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27530" w14:textId="3728FF85" w:rsidR="00B60919" w:rsidRDefault="002372AC" w:rsidP="0067781C">
      <w:pPr>
        <w:pStyle w:val="Title"/>
      </w:pPr>
      <w:r w:rsidRPr="002372AC">
        <w:t>FEE TRANSFER</w:t>
      </w:r>
    </w:p>
    <w:p w14:paraId="58766BAE" w14:textId="3AF21503" w:rsidR="0067781C" w:rsidRDefault="0067781C" w:rsidP="00E50508">
      <w:pPr>
        <w:pStyle w:val="Subtitle"/>
        <w:spacing w:before="0" w:after="0"/>
      </w:pPr>
      <w:r>
        <w:t>business process:</w:t>
      </w:r>
      <w:r w:rsidR="00E50508">
        <w:t xml:space="preserve"> </w:t>
      </w:r>
      <w:r w:rsidR="002372AC">
        <w:rPr>
          <w:i/>
        </w:rPr>
        <w:t>cHANGE OF COURSE LEVEL WITHIN A DISCIPLINE OR SCHEDULE ADJUSTMENT AFTER DROP DEADLINE</w:t>
      </w:r>
      <w:r>
        <w:br/>
        <w:t>Module:</w:t>
      </w:r>
      <w:r w:rsidR="00E50508">
        <w:t xml:space="preserve"> </w:t>
      </w:r>
      <w:r w:rsidR="002372AC">
        <w:rPr>
          <w:i/>
        </w:rPr>
        <w:t>STUDENT RECORDS</w:t>
      </w:r>
    </w:p>
    <w:p w14:paraId="38CD7429" w14:textId="2A61AD67" w:rsidR="00E50508" w:rsidRDefault="00E50508" w:rsidP="00E50508">
      <w:pPr>
        <w:pStyle w:val="Heading2"/>
      </w:pPr>
      <w:r>
        <w:t>prerequisites</w:t>
      </w:r>
    </w:p>
    <w:p w14:paraId="7C8FBFAF" w14:textId="2A64B1FB" w:rsidR="0099355F" w:rsidRPr="00E50508" w:rsidRDefault="002372AC" w:rsidP="0099355F">
      <w:pPr>
        <w:rPr>
          <w:i/>
          <w:color w:val="404040" w:themeColor="text1" w:themeTint="BF"/>
        </w:rPr>
      </w:pPr>
      <w:r>
        <w:rPr>
          <w:i/>
          <w:color w:val="404040" w:themeColor="text1" w:themeTint="BF"/>
        </w:rPr>
        <w:t>Student must be enrolled in course and fees paid for that course.  Student must have approved petition with all signatures. After the withdrawal deadline, all fee transfers must be petitioned through the Vice President, Student Services.</w:t>
      </w:r>
    </w:p>
    <w:p w14:paraId="4DD9D501" w14:textId="55669A3E" w:rsidR="00E50508" w:rsidRDefault="00E50508" w:rsidP="00E50508">
      <w:pPr>
        <w:pStyle w:val="Heading2"/>
      </w:pPr>
      <w:r>
        <w:t>instructions</w:t>
      </w:r>
    </w:p>
    <w:p w14:paraId="2A3BACEE" w14:textId="77777777" w:rsidR="00E50508" w:rsidRDefault="00E50508" w:rsidP="00E50508">
      <w:pPr>
        <w:spacing w:before="0" w:after="0"/>
      </w:pPr>
    </w:p>
    <w:p w14:paraId="374B744F" w14:textId="66E4A86A" w:rsidR="00A46DEA" w:rsidRDefault="00A46DEA" w:rsidP="00E50508">
      <w:pPr>
        <w:spacing w:before="0" w:after="0"/>
      </w:pPr>
      <w:r>
        <w:t xml:space="preserve">This Job Aid will go over the </w:t>
      </w:r>
      <w:r w:rsidR="00651745">
        <w:t>process to</w:t>
      </w:r>
      <w:r w:rsidR="002372AC">
        <w:t xml:space="preserve"> drop a student from one class and add them to another class, and to transfer the fees paid to the added class.</w:t>
      </w:r>
      <w:r>
        <w:t xml:space="preserve"> </w:t>
      </w:r>
    </w:p>
    <w:p w14:paraId="64B9D583" w14:textId="77777777" w:rsidR="00A46DEA" w:rsidRPr="00E50508" w:rsidRDefault="00A46DEA" w:rsidP="00E50508">
      <w:pPr>
        <w:spacing w:before="0" w:after="0"/>
      </w:pPr>
    </w:p>
    <w:tbl>
      <w:tblPr>
        <w:tblStyle w:val="TableGrid"/>
        <w:tblW w:w="0" w:type="auto"/>
        <w:tblLook w:val="04A0" w:firstRow="1" w:lastRow="0" w:firstColumn="1" w:lastColumn="0" w:noHBand="0" w:noVBand="1"/>
      </w:tblPr>
      <w:tblGrid>
        <w:gridCol w:w="625"/>
        <w:gridCol w:w="8725"/>
      </w:tblGrid>
      <w:tr w:rsidR="00861089" w14:paraId="05EE28CA" w14:textId="77777777" w:rsidTr="00861089">
        <w:trPr>
          <w:trHeight w:val="67"/>
        </w:trPr>
        <w:tc>
          <w:tcPr>
            <w:tcW w:w="625" w:type="dxa"/>
            <w:shd w:val="clear" w:color="auto" w:fill="BDD6EE" w:themeFill="accent5" w:themeFillTint="66"/>
          </w:tcPr>
          <w:p w14:paraId="520DE9B9" w14:textId="77777777" w:rsidR="0067781C" w:rsidRPr="00861089" w:rsidRDefault="0067781C" w:rsidP="000E11A3">
            <w:pPr>
              <w:spacing w:before="0" w:after="0" w:line="240" w:lineRule="auto"/>
              <w:rPr>
                <w:b/>
              </w:rPr>
            </w:pPr>
            <w:bookmarkStart w:id="0" w:name="OLE_LINK1"/>
            <w:bookmarkStart w:id="1" w:name="OLE_LINK2"/>
            <w:r w:rsidRPr="00861089">
              <w:rPr>
                <w:b/>
              </w:rPr>
              <w:t>STEP</w:t>
            </w:r>
          </w:p>
        </w:tc>
        <w:tc>
          <w:tcPr>
            <w:tcW w:w="8725" w:type="dxa"/>
            <w:shd w:val="clear" w:color="auto" w:fill="BDD6EE" w:themeFill="accent5" w:themeFillTint="66"/>
          </w:tcPr>
          <w:p w14:paraId="7ACC2D2E" w14:textId="77777777" w:rsidR="0067781C" w:rsidRPr="000E11A3" w:rsidRDefault="0067781C" w:rsidP="000E11A3">
            <w:pPr>
              <w:spacing w:before="0" w:after="0" w:line="240" w:lineRule="auto"/>
              <w:rPr>
                <w:b/>
              </w:rPr>
            </w:pPr>
            <w:r w:rsidRPr="000E11A3">
              <w:rPr>
                <w:b/>
              </w:rPr>
              <w:t>Instructions</w:t>
            </w:r>
          </w:p>
        </w:tc>
      </w:tr>
      <w:tr w:rsidR="00861089" w14:paraId="604751E1" w14:textId="77777777" w:rsidTr="00861089">
        <w:tc>
          <w:tcPr>
            <w:tcW w:w="625" w:type="dxa"/>
          </w:tcPr>
          <w:p w14:paraId="1C9F703A" w14:textId="77777777" w:rsidR="0067781C" w:rsidRDefault="0067781C" w:rsidP="00E50508">
            <w:pPr>
              <w:jc w:val="center"/>
            </w:pPr>
            <w:r>
              <w:t>1)</w:t>
            </w:r>
          </w:p>
        </w:tc>
        <w:tc>
          <w:tcPr>
            <w:tcW w:w="8725" w:type="dxa"/>
          </w:tcPr>
          <w:p w14:paraId="7CA3635C" w14:textId="63C3BC59" w:rsidR="004C40FA" w:rsidRDefault="00B26933" w:rsidP="0067781C">
            <w:r>
              <w:t>Use Enrollment Request Search to</w:t>
            </w:r>
            <w:r w:rsidR="004C40FA">
              <w:t xml:space="preserve"> lo</w:t>
            </w:r>
            <w:r w:rsidR="00AE0C3C">
              <w:t>ok up when the class was added. You will need this information later in the process.</w:t>
            </w:r>
          </w:p>
          <w:p w14:paraId="2BA1264E" w14:textId="485B2B25" w:rsidR="0067781C" w:rsidRDefault="00E50508" w:rsidP="004C40FA">
            <w:r>
              <w:t xml:space="preserve">Click on </w:t>
            </w:r>
            <w:r>
              <w:rPr>
                <w:noProof/>
              </w:rPr>
              <w:drawing>
                <wp:inline distT="0" distB="0" distL="0" distR="0" wp14:anchorId="4B03EABB" wp14:editId="2B60A594">
                  <wp:extent cx="259307" cy="204302"/>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1375" cy="205931"/>
                          </a:xfrm>
                          <a:prstGeom prst="rect">
                            <a:avLst/>
                          </a:prstGeom>
                        </pic:spPr>
                      </pic:pic>
                    </a:graphicData>
                  </a:graphic>
                </wp:inline>
              </w:drawing>
            </w:r>
            <w:r>
              <w:t xml:space="preserve"> and </w:t>
            </w:r>
            <w:r>
              <w:rPr>
                <w:noProof/>
              </w:rPr>
              <w:drawing>
                <wp:inline distT="0" distB="0" distL="0" distR="0" wp14:anchorId="1717983D" wp14:editId="7B94383A">
                  <wp:extent cx="211541" cy="2144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2113" cy="215019"/>
                          </a:xfrm>
                          <a:prstGeom prst="rect">
                            <a:avLst/>
                          </a:prstGeom>
                        </pic:spPr>
                      </pic:pic>
                    </a:graphicData>
                  </a:graphic>
                </wp:inline>
              </w:drawing>
            </w:r>
            <w:r>
              <w:t xml:space="preserve"> navigate to </w:t>
            </w:r>
            <w:r w:rsidR="004C40FA">
              <w:rPr>
                <w:b/>
              </w:rPr>
              <w:t>Records and Enrollment</w:t>
            </w:r>
            <w:r w:rsidR="00651745">
              <w:rPr>
                <w:b/>
              </w:rPr>
              <w:t xml:space="preserve">-&gt; </w:t>
            </w:r>
            <w:r w:rsidR="004C40FA">
              <w:rPr>
                <w:b/>
              </w:rPr>
              <w:t>Enroll Students &gt; Enrollment Request Search</w:t>
            </w:r>
          </w:p>
        </w:tc>
      </w:tr>
      <w:bookmarkEnd w:id="0"/>
      <w:bookmarkEnd w:id="1"/>
    </w:tbl>
    <w:p w14:paraId="2B1D12E2" w14:textId="6D1DE0F8" w:rsidR="0067781C" w:rsidRDefault="0067781C" w:rsidP="002372AC">
      <w:pPr>
        <w:spacing w:before="0" w:after="0"/>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2372AC" w14:paraId="2F176C0D" w14:textId="77777777" w:rsidTr="002372AC">
        <w:tc>
          <w:tcPr>
            <w:tcW w:w="3192" w:type="dxa"/>
          </w:tcPr>
          <w:p w14:paraId="1ADC804E" w14:textId="44D1EBC9" w:rsidR="002372AC" w:rsidRDefault="002372AC" w:rsidP="00E50508">
            <w:pPr>
              <w:jc w:val="center"/>
            </w:pPr>
            <w:r w:rsidRPr="002372AC">
              <w:rPr>
                <w:noProof/>
              </w:rPr>
              <w:drawing>
                <wp:inline distT="0" distB="0" distL="0" distR="0" wp14:anchorId="444F59CF" wp14:editId="71A4B11A">
                  <wp:extent cx="1828800" cy="197971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28800" cy="1979717"/>
                          </a:xfrm>
                          <a:prstGeom prst="rect">
                            <a:avLst/>
                          </a:prstGeom>
                        </pic:spPr>
                      </pic:pic>
                    </a:graphicData>
                  </a:graphic>
                </wp:inline>
              </w:drawing>
            </w:r>
          </w:p>
        </w:tc>
        <w:tc>
          <w:tcPr>
            <w:tcW w:w="3192" w:type="dxa"/>
          </w:tcPr>
          <w:p w14:paraId="1832E756" w14:textId="228B78AE" w:rsidR="002372AC" w:rsidRDefault="002372AC" w:rsidP="00E50508">
            <w:pPr>
              <w:jc w:val="center"/>
            </w:pPr>
            <w:r w:rsidRPr="002372AC">
              <w:rPr>
                <w:noProof/>
              </w:rPr>
              <w:drawing>
                <wp:inline distT="0" distB="0" distL="0" distR="0" wp14:anchorId="5BA16B59" wp14:editId="4848D01B">
                  <wp:extent cx="1828800" cy="241283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28800" cy="2412836"/>
                          </a:xfrm>
                          <a:prstGeom prst="rect">
                            <a:avLst/>
                          </a:prstGeom>
                        </pic:spPr>
                      </pic:pic>
                    </a:graphicData>
                  </a:graphic>
                </wp:inline>
              </w:drawing>
            </w:r>
          </w:p>
        </w:tc>
        <w:tc>
          <w:tcPr>
            <w:tcW w:w="3192" w:type="dxa"/>
          </w:tcPr>
          <w:p w14:paraId="73E18E27" w14:textId="069C215B" w:rsidR="002372AC" w:rsidRDefault="004C40FA" w:rsidP="00E50508">
            <w:pPr>
              <w:jc w:val="center"/>
            </w:pPr>
            <w:r w:rsidRPr="004C40FA">
              <w:rPr>
                <w:noProof/>
              </w:rPr>
              <w:drawing>
                <wp:inline distT="0" distB="0" distL="0" distR="0" wp14:anchorId="2EB84DEB" wp14:editId="58CFEE26">
                  <wp:extent cx="1735715" cy="237471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9375"/>
                          <a:stretch/>
                        </pic:blipFill>
                        <pic:spPr bwMode="auto">
                          <a:xfrm>
                            <a:off x="0" y="0"/>
                            <a:ext cx="1737360" cy="23769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97433A" w14:textId="77777777" w:rsidR="004C40FA" w:rsidRDefault="004C40FA">
      <w:r>
        <w:br w:type="page"/>
      </w:r>
    </w:p>
    <w:tbl>
      <w:tblPr>
        <w:tblStyle w:val="TableGrid"/>
        <w:tblW w:w="0" w:type="auto"/>
        <w:tblLook w:val="04A0" w:firstRow="1" w:lastRow="0" w:firstColumn="1" w:lastColumn="0" w:noHBand="0" w:noVBand="1"/>
      </w:tblPr>
      <w:tblGrid>
        <w:gridCol w:w="625"/>
        <w:gridCol w:w="8725"/>
      </w:tblGrid>
      <w:tr w:rsidR="0099355F" w14:paraId="1D1065D4" w14:textId="77777777" w:rsidTr="001B71C7">
        <w:trPr>
          <w:trHeight w:val="67"/>
        </w:trPr>
        <w:tc>
          <w:tcPr>
            <w:tcW w:w="625" w:type="dxa"/>
            <w:shd w:val="clear" w:color="auto" w:fill="BDD6EE" w:themeFill="accent5" w:themeFillTint="66"/>
          </w:tcPr>
          <w:p w14:paraId="653DFEB2" w14:textId="77777777" w:rsidR="0099355F" w:rsidRPr="00861089" w:rsidRDefault="0099355F" w:rsidP="001B71C7">
            <w:pPr>
              <w:spacing w:before="0" w:after="0" w:line="240" w:lineRule="auto"/>
              <w:rPr>
                <w:b/>
              </w:rPr>
            </w:pPr>
            <w:bookmarkStart w:id="2" w:name="OLE_LINK19"/>
            <w:bookmarkStart w:id="3" w:name="OLE_LINK20"/>
            <w:bookmarkStart w:id="4" w:name="OLE_LINK21"/>
            <w:r>
              <w:rPr>
                <w:b/>
              </w:rPr>
              <w:lastRenderedPageBreak/>
              <w:t>Step</w:t>
            </w:r>
          </w:p>
        </w:tc>
        <w:tc>
          <w:tcPr>
            <w:tcW w:w="8725" w:type="dxa"/>
            <w:shd w:val="clear" w:color="auto" w:fill="BDD6EE" w:themeFill="accent5" w:themeFillTint="66"/>
          </w:tcPr>
          <w:p w14:paraId="1660DD24" w14:textId="77777777" w:rsidR="0099355F" w:rsidRPr="000E11A3" w:rsidRDefault="0099355F" w:rsidP="001B71C7">
            <w:pPr>
              <w:spacing w:before="0" w:after="0" w:line="240" w:lineRule="auto"/>
              <w:rPr>
                <w:b/>
              </w:rPr>
            </w:pPr>
            <w:r>
              <w:rPr>
                <w:b/>
              </w:rPr>
              <w:t>Action</w:t>
            </w:r>
          </w:p>
        </w:tc>
      </w:tr>
      <w:tr w:rsidR="0099355F" w14:paraId="348409A9" w14:textId="77777777" w:rsidTr="008A40A1">
        <w:trPr>
          <w:trHeight w:val="539"/>
        </w:trPr>
        <w:tc>
          <w:tcPr>
            <w:tcW w:w="625" w:type="dxa"/>
            <w:vAlign w:val="center"/>
          </w:tcPr>
          <w:p w14:paraId="191F2EE4" w14:textId="77777777" w:rsidR="0099355F" w:rsidRDefault="0099355F" w:rsidP="008A40A1">
            <w:pPr>
              <w:spacing w:before="0" w:after="0" w:line="240" w:lineRule="auto"/>
            </w:pPr>
            <w:bookmarkStart w:id="5" w:name="_Hlk484014663"/>
            <w:r>
              <w:t>2)</w:t>
            </w:r>
          </w:p>
        </w:tc>
        <w:tc>
          <w:tcPr>
            <w:tcW w:w="8725" w:type="dxa"/>
            <w:vAlign w:val="center"/>
          </w:tcPr>
          <w:p w14:paraId="7FBDEEED" w14:textId="70C8CA4C" w:rsidR="007934FB" w:rsidRPr="007934FB" w:rsidRDefault="004C40FA" w:rsidP="008A40A1">
            <w:pPr>
              <w:spacing w:before="0" w:after="0" w:line="240" w:lineRule="auto"/>
            </w:pPr>
            <w:r>
              <w:t xml:space="preserve">If prompted, enter SDCCD for </w:t>
            </w:r>
            <w:r w:rsidRPr="008A40A1">
              <w:rPr>
                <w:b/>
              </w:rPr>
              <w:t>Academic Institution</w:t>
            </w:r>
            <w:r>
              <w:t>.</w:t>
            </w:r>
          </w:p>
        </w:tc>
      </w:tr>
    </w:tbl>
    <w:bookmarkEnd w:id="2"/>
    <w:bookmarkEnd w:id="3"/>
    <w:bookmarkEnd w:id="4"/>
    <w:bookmarkEnd w:id="5"/>
    <w:p w14:paraId="4A8ED995" w14:textId="69C29752" w:rsidR="0099355F" w:rsidRDefault="004C40FA" w:rsidP="00E50508">
      <w:pPr>
        <w:jc w:val="center"/>
      </w:pPr>
      <w:r w:rsidRPr="004C40FA">
        <w:rPr>
          <w:noProof/>
        </w:rPr>
        <w:drawing>
          <wp:inline distT="0" distB="0" distL="0" distR="0" wp14:anchorId="69340944" wp14:editId="4EEDC916">
            <wp:extent cx="348889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3488890" cy="1828800"/>
                    </a:xfrm>
                    <a:prstGeom prst="rect">
                      <a:avLst/>
                    </a:prstGeom>
                  </pic:spPr>
                </pic:pic>
              </a:graphicData>
            </a:graphic>
          </wp:inline>
        </w:drawing>
      </w:r>
    </w:p>
    <w:tbl>
      <w:tblPr>
        <w:tblStyle w:val="TableGrid"/>
        <w:tblW w:w="0" w:type="auto"/>
        <w:tblLook w:val="04A0" w:firstRow="1" w:lastRow="0" w:firstColumn="1" w:lastColumn="0" w:noHBand="0" w:noVBand="1"/>
      </w:tblPr>
      <w:tblGrid>
        <w:gridCol w:w="625"/>
        <w:gridCol w:w="8725"/>
      </w:tblGrid>
      <w:tr w:rsidR="004C40FA" w14:paraId="4679B2F9" w14:textId="77777777" w:rsidTr="0098750F">
        <w:trPr>
          <w:trHeight w:val="67"/>
        </w:trPr>
        <w:tc>
          <w:tcPr>
            <w:tcW w:w="625" w:type="dxa"/>
            <w:shd w:val="clear" w:color="auto" w:fill="BDD6EE" w:themeFill="accent5" w:themeFillTint="66"/>
          </w:tcPr>
          <w:p w14:paraId="46D3AC36" w14:textId="77777777" w:rsidR="004C40FA" w:rsidRPr="00861089" w:rsidRDefault="004C40FA" w:rsidP="0098750F">
            <w:pPr>
              <w:spacing w:before="0" w:after="0" w:line="240" w:lineRule="auto"/>
              <w:rPr>
                <w:b/>
              </w:rPr>
            </w:pPr>
            <w:r>
              <w:rPr>
                <w:b/>
              </w:rPr>
              <w:t>Step</w:t>
            </w:r>
          </w:p>
        </w:tc>
        <w:tc>
          <w:tcPr>
            <w:tcW w:w="8725" w:type="dxa"/>
            <w:shd w:val="clear" w:color="auto" w:fill="BDD6EE" w:themeFill="accent5" w:themeFillTint="66"/>
          </w:tcPr>
          <w:p w14:paraId="4182801D" w14:textId="77777777" w:rsidR="004C40FA" w:rsidRPr="000E11A3" w:rsidRDefault="004C40FA" w:rsidP="0098750F">
            <w:pPr>
              <w:spacing w:before="0" w:after="0" w:line="240" w:lineRule="auto"/>
              <w:rPr>
                <w:b/>
              </w:rPr>
            </w:pPr>
            <w:r>
              <w:rPr>
                <w:b/>
              </w:rPr>
              <w:t>Action</w:t>
            </w:r>
          </w:p>
        </w:tc>
      </w:tr>
      <w:tr w:rsidR="004C40FA" w14:paraId="696B3918" w14:textId="77777777" w:rsidTr="004C40FA">
        <w:tc>
          <w:tcPr>
            <w:tcW w:w="625" w:type="dxa"/>
          </w:tcPr>
          <w:p w14:paraId="45D3DD83" w14:textId="5B76AF21" w:rsidR="004C40FA" w:rsidRDefault="004C40FA" w:rsidP="0098750F">
            <w:pPr>
              <w:jc w:val="center"/>
            </w:pPr>
            <w:r>
              <w:t>3)</w:t>
            </w:r>
          </w:p>
        </w:tc>
        <w:tc>
          <w:tcPr>
            <w:tcW w:w="8725" w:type="dxa"/>
            <w:vAlign w:val="center"/>
          </w:tcPr>
          <w:p w14:paraId="33000B1D" w14:textId="45194B1E" w:rsidR="00AB5010" w:rsidRDefault="00AB5010" w:rsidP="004C40FA">
            <w:pPr>
              <w:spacing w:before="0" w:after="0"/>
            </w:pPr>
            <w:r>
              <w:t>Enter data in these fields:</w:t>
            </w:r>
          </w:p>
          <w:p w14:paraId="6237294C" w14:textId="77E7D3CD" w:rsidR="00AB5010" w:rsidRDefault="00AB5010" w:rsidP="004C40FA">
            <w:pPr>
              <w:spacing w:before="0" w:after="0"/>
            </w:pPr>
            <w:r w:rsidRPr="00AB5010">
              <w:rPr>
                <w:b/>
              </w:rPr>
              <w:t>Academic Career</w:t>
            </w:r>
            <w:r>
              <w:t>: Select Undergraduate</w:t>
            </w:r>
          </w:p>
          <w:p w14:paraId="7BF58BC5" w14:textId="2DABDE0C" w:rsidR="00AB5010" w:rsidRPr="00AB5010" w:rsidRDefault="00AB5010" w:rsidP="004C40FA">
            <w:pPr>
              <w:spacing w:before="0" w:after="0"/>
              <w:rPr>
                <w:b/>
              </w:rPr>
            </w:pPr>
            <w:r w:rsidRPr="00AB5010">
              <w:rPr>
                <w:b/>
              </w:rPr>
              <w:t>Term</w:t>
            </w:r>
          </w:p>
          <w:p w14:paraId="357244A2" w14:textId="09B81112" w:rsidR="00AB5010" w:rsidRDefault="00AB5010" w:rsidP="004C40FA">
            <w:pPr>
              <w:spacing w:before="0" w:after="0"/>
            </w:pPr>
            <w:r w:rsidRPr="00AB5010">
              <w:rPr>
                <w:b/>
              </w:rPr>
              <w:t>ID</w:t>
            </w:r>
            <w:r>
              <w:t>: Student’s 10-digit ID number</w:t>
            </w:r>
          </w:p>
          <w:p w14:paraId="75738EAB" w14:textId="2924F15C" w:rsidR="00AB5010" w:rsidRDefault="00AB5010" w:rsidP="004C40FA">
            <w:pPr>
              <w:spacing w:before="0" w:after="0"/>
            </w:pPr>
            <w:r w:rsidRPr="00AB5010">
              <w:rPr>
                <w:b/>
              </w:rPr>
              <w:t xml:space="preserve">Class </w:t>
            </w:r>
            <w:proofErr w:type="spellStart"/>
            <w:r w:rsidRPr="00AB5010">
              <w:rPr>
                <w:b/>
              </w:rPr>
              <w:t>Nbr</w:t>
            </w:r>
            <w:proofErr w:type="spellEnd"/>
            <w:r>
              <w:t>: If you have this, it is helpful, but not necessary</w:t>
            </w:r>
          </w:p>
          <w:p w14:paraId="6BE5C95F" w14:textId="094C0EFF" w:rsidR="00AB5010" w:rsidRPr="00AB5010" w:rsidRDefault="00AB5010" w:rsidP="004C40FA">
            <w:pPr>
              <w:spacing w:before="0" w:after="0"/>
              <w:rPr>
                <w:b/>
              </w:rPr>
            </w:pPr>
            <w:r w:rsidRPr="00AB5010">
              <w:rPr>
                <w:b/>
              </w:rPr>
              <w:t>Click Search</w:t>
            </w:r>
          </w:p>
        </w:tc>
      </w:tr>
    </w:tbl>
    <w:p w14:paraId="3973F69D" w14:textId="32BE61A1" w:rsidR="00AB5010" w:rsidRDefault="004C40FA" w:rsidP="00D035F9">
      <w:pPr>
        <w:jc w:val="center"/>
      </w:pPr>
      <w:r w:rsidRPr="004C40FA">
        <w:rPr>
          <w:noProof/>
        </w:rPr>
        <w:drawing>
          <wp:inline distT="0" distB="0" distL="0" distR="0" wp14:anchorId="3C76A399" wp14:editId="54AB83D9">
            <wp:extent cx="5943600" cy="3713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943600" cy="3713480"/>
                    </a:xfrm>
                    <a:prstGeom prst="rect">
                      <a:avLst/>
                    </a:prstGeom>
                  </pic:spPr>
                </pic:pic>
              </a:graphicData>
            </a:graphic>
          </wp:inline>
        </w:drawing>
      </w:r>
    </w:p>
    <w:tbl>
      <w:tblPr>
        <w:tblStyle w:val="TableGrid"/>
        <w:tblW w:w="0" w:type="auto"/>
        <w:tblLook w:val="04A0" w:firstRow="1" w:lastRow="0" w:firstColumn="1" w:lastColumn="0" w:noHBand="0" w:noVBand="1"/>
      </w:tblPr>
      <w:tblGrid>
        <w:gridCol w:w="625"/>
        <w:gridCol w:w="8725"/>
      </w:tblGrid>
      <w:tr w:rsidR="00AB5010" w14:paraId="2B7CB37F" w14:textId="77777777" w:rsidTr="0098750F">
        <w:trPr>
          <w:trHeight w:val="67"/>
        </w:trPr>
        <w:tc>
          <w:tcPr>
            <w:tcW w:w="625" w:type="dxa"/>
            <w:shd w:val="clear" w:color="auto" w:fill="BDD6EE" w:themeFill="accent5" w:themeFillTint="66"/>
          </w:tcPr>
          <w:p w14:paraId="30C8B8E2" w14:textId="77777777" w:rsidR="00AB5010" w:rsidRPr="00861089" w:rsidRDefault="00AB5010" w:rsidP="0098750F">
            <w:pPr>
              <w:spacing w:before="0" w:after="0" w:line="240" w:lineRule="auto"/>
              <w:rPr>
                <w:b/>
              </w:rPr>
            </w:pPr>
            <w:r>
              <w:rPr>
                <w:b/>
              </w:rPr>
              <w:lastRenderedPageBreak/>
              <w:t>Step</w:t>
            </w:r>
          </w:p>
        </w:tc>
        <w:tc>
          <w:tcPr>
            <w:tcW w:w="8725" w:type="dxa"/>
            <w:shd w:val="clear" w:color="auto" w:fill="BDD6EE" w:themeFill="accent5" w:themeFillTint="66"/>
          </w:tcPr>
          <w:p w14:paraId="1F697365" w14:textId="77777777" w:rsidR="00AB5010" w:rsidRPr="000E11A3" w:rsidRDefault="00AB5010" w:rsidP="0098750F">
            <w:pPr>
              <w:spacing w:before="0" w:after="0" w:line="240" w:lineRule="auto"/>
              <w:rPr>
                <w:b/>
              </w:rPr>
            </w:pPr>
            <w:r>
              <w:rPr>
                <w:b/>
              </w:rPr>
              <w:t>Action</w:t>
            </w:r>
          </w:p>
        </w:tc>
      </w:tr>
      <w:tr w:rsidR="00AB5010" w14:paraId="2468B46D" w14:textId="77777777" w:rsidTr="0098750F">
        <w:tc>
          <w:tcPr>
            <w:tcW w:w="625" w:type="dxa"/>
          </w:tcPr>
          <w:p w14:paraId="69FEE5C0" w14:textId="74A37135" w:rsidR="00AB5010" w:rsidRDefault="00AB5010" w:rsidP="0098750F">
            <w:pPr>
              <w:jc w:val="center"/>
            </w:pPr>
            <w:r>
              <w:t>4)</w:t>
            </w:r>
          </w:p>
        </w:tc>
        <w:tc>
          <w:tcPr>
            <w:tcW w:w="8725" w:type="dxa"/>
            <w:vAlign w:val="center"/>
          </w:tcPr>
          <w:p w14:paraId="22077031" w14:textId="77777777" w:rsidR="002C5584" w:rsidRDefault="002C5584" w:rsidP="0098750F">
            <w:pPr>
              <w:spacing w:before="0" w:after="0"/>
            </w:pPr>
            <w:r>
              <w:t>Locate the line of the transaction where the student enrolled in the class.</w:t>
            </w:r>
          </w:p>
          <w:p w14:paraId="26AF0BE9" w14:textId="671D8682" w:rsidR="00AB5010" w:rsidRPr="002C5584" w:rsidRDefault="002C5584" w:rsidP="00AE0C3C">
            <w:pPr>
              <w:spacing w:before="0" w:after="0"/>
            </w:pPr>
            <w:r>
              <w:t xml:space="preserve">On the </w:t>
            </w:r>
            <w:r w:rsidRPr="002C5584">
              <w:rPr>
                <w:b/>
              </w:rPr>
              <w:t>Fields 12-19</w:t>
            </w:r>
            <w:r>
              <w:t xml:space="preserve"> tab, find the </w:t>
            </w:r>
            <w:r w:rsidRPr="002C5584">
              <w:rPr>
                <w:b/>
              </w:rPr>
              <w:t>Enrollment Action Date</w:t>
            </w:r>
            <w:r>
              <w:t xml:space="preserve">. </w:t>
            </w:r>
          </w:p>
        </w:tc>
      </w:tr>
    </w:tbl>
    <w:p w14:paraId="592FA7F8" w14:textId="28C483FC" w:rsidR="004C40FA" w:rsidRDefault="00EE5901" w:rsidP="002C5584">
      <w:r w:rsidRPr="00EE5901">
        <w:rPr>
          <w:noProof/>
        </w:rPr>
        <w:drawing>
          <wp:inline distT="0" distB="0" distL="0" distR="0" wp14:anchorId="28BFF46E" wp14:editId="160821CE">
            <wp:extent cx="5943600" cy="3677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943600" cy="3677920"/>
                    </a:xfrm>
                    <a:prstGeom prst="rect">
                      <a:avLst/>
                    </a:prstGeom>
                  </pic:spPr>
                </pic:pic>
              </a:graphicData>
            </a:graphic>
          </wp:inline>
        </w:drawing>
      </w:r>
    </w:p>
    <w:tbl>
      <w:tblPr>
        <w:tblStyle w:val="TableGrid"/>
        <w:tblW w:w="0" w:type="auto"/>
        <w:tblLook w:val="04A0" w:firstRow="1" w:lastRow="0" w:firstColumn="1" w:lastColumn="0" w:noHBand="0" w:noVBand="1"/>
      </w:tblPr>
      <w:tblGrid>
        <w:gridCol w:w="625"/>
        <w:gridCol w:w="8725"/>
      </w:tblGrid>
      <w:tr w:rsidR="002C5584" w14:paraId="5120BB02" w14:textId="77777777" w:rsidTr="0098750F">
        <w:trPr>
          <w:trHeight w:val="67"/>
        </w:trPr>
        <w:tc>
          <w:tcPr>
            <w:tcW w:w="625" w:type="dxa"/>
            <w:shd w:val="clear" w:color="auto" w:fill="BDD6EE" w:themeFill="accent5" w:themeFillTint="66"/>
          </w:tcPr>
          <w:p w14:paraId="406DD0CE" w14:textId="77777777" w:rsidR="002C5584" w:rsidRPr="00861089" w:rsidRDefault="002C5584" w:rsidP="0098750F">
            <w:pPr>
              <w:spacing w:before="0" w:after="0" w:line="240" w:lineRule="auto"/>
              <w:rPr>
                <w:b/>
              </w:rPr>
            </w:pPr>
            <w:r>
              <w:rPr>
                <w:b/>
              </w:rPr>
              <w:t>Step</w:t>
            </w:r>
          </w:p>
        </w:tc>
        <w:tc>
          <w:tcPr>
            <w:tcW w:w="8725" w:type="dxa"/>
            <w:shd w:val="clear" w:color="auto" w:fill="BDD6EE" w:themeFill="accent5" w:themeFillTint="66"/>
          </w:tcPr>
          <w:p w14:paraId="4FF04F58" w14:textId="77777777" w:rsidR="002C5584" w:rsidRPr="000E11A3" w:rsidRDefault="002C5584" w:rsidP="0098750F">
            <w:pPr>
              <w:spacing w:before="0" w:after="0" w:line="240" w:lineRule="auto"/>
              <w:rPr>
                <w:b/>
              </w:rPr>
            </w:pPr>
            <w:r>
              <w:rPr>
                <w:b/>
              </w:rPr>
              <w:t>Action</w:t>
            </w:r>
          </w:p>
        </w:tc>
      </w:tr>
      <w:tr w:rsidR="002C5584" w14:paraId="52546BB5" w14:textId="77777777" w:rsidTr="0098750F">
        <w:tc>
          <w:tcPr>
            <w:tcW w:w="625" w:type="dxa"/>
          </w:tcPr>
          <w:p w14:paraId="6FB325F9" w14:textId="36530BF6" w:rsidR="002C5584" w:rsidRDefault="002C5584" w:rsidP="0098750F">
            <w:pPr>
              <w:jc w:val="center"/>
            </w:pPr>
            <w:r>
              <w:t>5)</w:t>
            </w:r>
          </w:p>
        </w:tc>
        <w:tc>
          <w:tcPr>
            <w:tcW w:w="8725" w:type="dxa"/>
            <w:vAlign w:val="center"/>
          </w:tcPr>
          <w:p w14:paraId="1D5830BF" w14:textId="122A4485" w:rsidR="002C5584" w:rsidRDefault="002C5584" w:rsidP="0098750F">
            <w:pPr>
              <w:spacing w:before="0" w:after="0"/>
            </w:pPr>
            <w:r>
              <w:t>Open a new window.</w:t>
            </w:r>
            <w:r w:rsidR="00AE0C3C">
              <w:t xml:space="preserve"> (Keep the Enrollment Request Search available to refer to later.)</w:t>
            </w:r>
          </w:p>
          <w:p w14:paraId="02C81EDB" w14:textId="21EFCE23" w:rsidR="002C5584" w:rsidRPr="002C5584" w:rsidRDefault="00AE0C3C" w:rsidP="00AE0C3C">
            <w:pPr>
              <w:spacing w:before="0" w:after="0"/>
            </w:pPr>
            <w:r>
              <w:t>In new window, n</w:t>
            </w:r>
            <w:r w:rsidR="002C5584">
              <w:t xml:space="preserve">avigate to </w:t>
            </w:r>
            <w:r w:rsidR="00993807" w:rsidRPr="00993807">
              <w:rPr>
                <w:b/>
              </w:rPr>
              <w:t>Quick Enroll a Student</w:t>
            </w:r>
          </w:p>
        </w:tc>
      </w:tr>
    </w:tbl>
    <w:p w14:paraId="5186EE39" w14:textId="5B52D3CB" w:rsidR="002C5584" w:rsidRDefault="002C5584" w:rsidP="002C5584">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C5584" w14:paraId="48780D81" w14:textId="77777777" w:rsidTr="00993807">
        <w:tc>
          <w:tcPr>
            <w:tcW w:w="4788" w:type="dxa"/>
          </w:tcPr>
          <w:p w14:paraId="2E5251AD" w14:textId="13946388" w:rsidR="002C5584" w:rsidRDefault="00993807" w:rsidP="002C5584">
            <w:pPr>
              <w:spacing w:before="0" w:after="0"/>
            </w:pPr>
            <w:r w:rsidRPr="00993807">
              <w:rPr>
                <w:noProof/>
              </w:rPr>
              <w:drawing>
                <wp:inline distT="0" distB="0" distL="0" distR="0" wp14:anchorId="3EBB14B9" wp14:editId="2A16DF84">
                  <wp:extent cx="2429214" cy="100026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29214" cy="1000265"/>
                          </a:xfrm>
                          <a:prstGeom prst="rect">
                            <a:avLst/>
                          </a:prstGeom>
                        </pic:spPr>
                      </pic:pic>
                    </a:graphicData>
                  </a:graphic>
                </wp:inline>
              </w:drawing>
            </w:r>
          </w:p>
        </w:tc>
        <w:tc>
          <w:tcPr>
            <w:tcW w:w="4788" w:type="dxa"/>
          </w:tcPr>
          <w:p w14:paraId="2714150B" w14:textId="742C99DE" w:rsidR="002C5584" w:rsidRDefault="00993807" w:rsidP="002C5584">
            <w:pPr>
              <w:spacing w:before="0" w:after="0"/>
            </w:pPr>
            <w:r w:rsidRPr="00993807">
              <w:rPr>
                <w:noProof/>
              </w:rPr>
              <w:drawing>
                <wp:inline distT="0" distB="0" distL="0" distR="0" wp14:anchorId="6E17D9B3" wp14:editId="2D3AF826">
                  <wp:extent cx="1877570" cy="13716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77570" cy="1371600"/>
                          </a:xfrm>
                          <a:prstGeom prst="rect">
                            <a:avLst/>
                          </a:prstGeom>
                        </pic:spPr>
                      </pic:pic>
                    </a:graphicData>
                  </a:graphic>
                </wp:inline>
              </w:drawing>
            </w:r>
          </w:p>
        </w:tc>
      </w:tr>
    </w:tbl>
    <w:p w14:paraId="31B930AF" w14:textId="719205BC" w:rsidR="00B6411B" w:rsidRDefault="00B6411B" w:rsidP="002C5584">
      <w:pPr>
        <w:spacing w:before="0" w:after="0"/>
      </w:pPr>
    </w:p>
    <w:p w14:paraId="09F2E06E" w14:textId="77777777" w:rsidR="00B6411B" w:rsidRDefault="00B6411B">
      <w:r>
        <w:br w:type="page"/>
      </w:r>
    </w:p>
    <w:tbl>
      <w:tblPr>
        <w:tblStyle w:val="TableGrid"/>
        <w:tblW w:w="0" w:type="auto"/>
        <w:tblLook w:val="04A0" w:firstRow="1" w:lastRow="0" w:firstColumn="1" w:lastColumn="0" w:noHBand="0" w:noVBand="1"/>
      </w:tblPr>
      <w:tblGrid>
        <w:gridCol w:w="625"/>
        <w:gridCol w:w="8725"/>
      </w:tblGrid>
      <w:tr w:rsidR="00993807" w14:paraId="03B08B39" w14:textId="77777777" w:rsidTr="0098750F">
        <w:trPr>
          <w:trHeight w:val="67"/>
        </w:trPr>
        <w:tc>
          <w:tcPr>
            <w:tcW w:w="625" w:type="dxa"/>
            <w:shd w:val="clear" w:color="auto" w:fill="BDD6EE" w:themeFill="accent5" w:themeFillTint="66"/>
          </w:tcPr>
          <w:p w14:paraId="781D7219" w14:textId="77777777" w:rsidR="00993807" w:rsidRPr="00861089" w:rsidRDefault="00993807" w:rsidP="0098750F">
            <w:pPr>
              <w:spacing w:before="0" w:after="0" w:line="240" w:lineRule="auto"/>
              <w:rPr>
                <w:b/>
              </w:rPr>
            </w:pPr>
            <w:r>
              <w:rPr>
                <w:b/>
              </w:rPr>
              <w:lastRenderedPageBreak/>
              <w:t>Step</w:t>
            </w:r>
          </w:p>
        </w:tc>
        <w:tc>
          <w:tcPr>
            <w:tcW w:w="8725" w:type="dxa"/>
            <w:shd w:val="clear" w:color="auto" w:fill="BDD6EE" w:themeFill="accent5" w:themeFillTint="66"/>
          </w:tcPr>
          <w:p w14:paraId="1CAF1475" w14:textId="77777777" w:rsidR="00993807" w:rsidRPr="000E11A3" w:rsidRDefault="00993807" w:rsidP="0098750F">
            <w:pPr>
              <w:spacing w:before="0" w:after="0" w:line="240" w:lineRule="auto"/>
              <w:rPr>
                <w:b/>
              </w:rPr>
            </w:pPr>
            <w:r>
              <w:rPr>
                <w:b/>
              </w:rPr>
              <w:t>Action</w:t>
            </w:r>
          </w:p>
        </w:tc>
      </w:tr>
      <w:tr w:rsidR="00993807" w14:paraId="0E08F8F8" w14:textId="77777777" w:rsidTr="0098750F">
        <w:tc>
          <w:tcPr>
            <w:tcW w:w="625" w:type="dxa"/>
          </w:tcPr>
          <w:p w14:paraId="26D9BE75" w14:textId="57C2153E" w:rsidR="00993807" w:rsidRDefault="00993807" w:rsidP="0098750F">
            <w:pPr>
              <w:jc w:val="center"/>
            </w:pPr>
            <w:r>
              <w:t>6)</w:t>
            </w:r>
          </w:p>
        </w:tc>
        <w:tc>
          <w:tcPr>
            <w:tcW w:w="8725" w:type="dxa"/>
            <w:vAlign w:val="center"/>
          </w:tcPr>
          <w:p w14:paraId="4BB5CC41" w14:textId="187B3950" w:rsidR="00993807" w:rsidRPr="00993807" w:rsidRDefault="00993807" w:rsidP="00993807">
            <w:pPr>
              <w:spacing w:before="0" w:after="0"/>
            </w:pPr>
            <w:r>
              <w:t xml:space="preserve">Select </w:t>
            </w:r>
            <w:r>
              <w:rPr>
                <w:b/>
              </w:rPr>
              <w:t xml:space="preserve">Add a New Value </w:t>
            </w:r>
            <w:r>
              <w:t>tab.</w:t>
            </w:r>
          </w:p>
          <w:p w14:paraId="4A5265D6" w14:textId="77777777" w:rsidR="00993807" w:rsidRDefault="00993807" w:rsidP="00993807">
            <w:pPr>
              <w:spacing w:before="0" w:after="0"/>
              <w:rPr>
                <w:b/>
              </w:rPr>
            </w:pPr>
            <w:r>
              <w:t xml:space="preserve">Enter student’s </w:t>
            </w:r>
            <w:r w:rsidRPr="00993807">
              <w:rPr>
                <w:b/>
              </w:rPr>
              <w:t>ID</w:t>
            </w:r>
            <w:r>
              <w:t xml:space="preserve"> and the </w:t>
            </w:r>
            <w:r w:rsidRPr="00993807">
              <w:rPr>
                <w:b/>
              </w:rPr>
              <w:t>Term</w:t>
            </w:r>
          </w:p>
          <w:p w14:paraId="7B33D1EA" w14:textId="328CCFCA" w:rsidR="00993807" w:rsidRPr="00993807" w:rsidRDefault="00993807" w:rsidP="00993807">
            <w:pPr>
              <w:spacing w:before="0" w:after="0"/>
              <w:rPr>
                <w:b/>
              </w:rPr>
            </w:pPr>
            <w:r>
              <w:t xml:space="preserve">Click </w:t>
            </w:r>
            <w:r>
              <w:rPr>
                <w:b/>
              </w:rPr>
              <w:t>Add</w:t>
            </w:r>
          </w:p>
        </w:tc>
      </w:tr>
    </w:tbl>
    <w:p w14:paraId="3C2482B7" w14:textId="0EB2F501" w:rsidR="00993807" w:rsidRDefault="00993807" w:rsidP="002C5584">
      <w:pPr>
        <w:spacing w:before="0" w:after="0"/>
      </w:pPr>
    </w:p>
    <w:p w14:paraId="3376C85F" w14:textId="11DEFCAA" w:rsidR="00993807" w:rsidRDefault="00AE0C3C" w:rsidP="00993807">
      <w:pPr>
        <w:spacing w:before="0" w:after="0"/>
        <w:ind w:left="720"/>
      </w:pPr>
      <w:r w:rsidRPr="00AE0C3C">
        <w:rPr>
          <w:noProof/>
        </w:rPr>
        <w:drawing>
          <wp:inline distT="0" distB="0" distL="0" distR="0" wp14:anchorId="328FD2B6" wp14:editId="528DFC6E">
            <wp:extent cx="2926080" cy="227518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t="2342" b="27736"/>
                    <a:stretch/>
                  </pic:blipFill>
                  <pic:spPr bwMode="auto">
                    <a:xfrm>
                      <a:off x="0" y="0"/>
                      <a:ext cx="2926080" cy="22751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625"/>
        <w:gridCol w:w="8725"/>
      </w:tblGrid>
      <w:tr w:rsidR="00993807" w14:paraId="422BC283" w14:textId="77777777" w:rsidTr="0098750F">
        <w:trPr>
          <w:trHeight w:val="67"/>
        </w:trPr>
        <w:tc>
          <w:tcPr>
            <w:tcW w:w="625" w:type="dxa"/>
            <w:shd w:val="clear" w:color="auto" w:fill="BDD6EE" w:themeFill="accent5" w:themeFillTint="66"/>
          </w:tcPr>
          <w:p w14:paraId="7BE23B8A" w14:textId="77777777" w:rsidR="00993807" w:rsidRPr="00861089" w:rsidRDefault="00993807" w:rsidP="0098750F">
            <w:pPr>
              <w:spacing w:before="0" w:after="0" w:line="240" w:lineRule="auto"/>
              <w:rPr>
                <w:b/>
              </w:rPr>
            </w:pPr>
            <w:r>
              <w:rPr>
                <w:b/>
              </w:rPr>
              <w:t>Step</w:t>
            </w:r>
          </w:p>
        </w:tc>
        <w:tc>
          <w:tcPr>
            <w:tcW w:w="8725" w:type="dxa"/>
            <w:shd w:val="clear" w:color="auto" w:fill="BDD6EE" w:themeFill="accent5" w:themeFillTint="66"/>
          </w:tcPr>
          <w:p w14:paraId="31130822" w14:textId="77777777" w:rsidR="00993807" w:rsidRPr="000E11A3" w:rsidRDefault="00993807" w:rsidP="0098750F">
            <w:pPr>
              <w:spacing w:before="0" w:after="0" w:line="240" w:lineRule="auto"/>
              <w:rPr>
                <w:b/>
              </w:rPr>
            </w:pPr>
            <w:r>
              <w:rPr>
                <w:b/>
              </w:rPr>
              <w:t>Action</w:t>
            </w:r>
          </w:p>
        </w:tc>
      </w:tr>
      <w:tr w:rsidR="00993807" w14:paraId="13014F1A" w14:textId="77777777" w:rsidTr="0098750F">
        <w:tc>
          <w:tcPr>
            <w:tcW w:w="625" w:type="dxa"/>
          </w:tcPr>
          <w:p w14:paraId="23D20457" w14:textId="67C190B0" w:rsidR="00993807" w:rsidRDefault="006907CE" w:rsidP="0098750F">
            <w:pPr>
              <w:jc w:val="center"/>
            </w:pPr>
            <w:r>
              <w:t>7</w:t>
            </w:r>
            <w:r w:rsidR="00993807">
              <w:t>)</w:t>
            </w:r>
          </w:p>
        </w:tc>
        <w:tc>
          <w:tcPr>
            <w:tcW w:w="8725" w:type="dxa"/>
            <w:vAlign w:val="center"/>
          </w:tcPr>
          <w:p w14:paraId="3CEFA3A0" w14:textId="3E664FA4" w:rsidR="007E3830" w:rsidRDefault="007E3830" w:rsidP="00993807">
            <w:pPr>
              <w:spacing w:before="0" w:after="0"/>
            </w:pPr>
            <w:r>
              <w:t xml:space="preserve">On the </w:t>
            </w:r>
            <w:r w:rsidRPr="007E3830">
              <w:rPr>
                <w:b/>
              </w:rPr>
              <w:t>Class Enrollment Tab</w:t>
            </w:r>
          </w:p>
          <w:p w14:paraId="07D88DE7" w14:textId="77777777" w:rsidR="00993807" w:rsidRDefault="006907CE" w:rsidP="00993807">
            <w:pPr>
              <w:spacing w:before="0" w:after="0"/>
            </w:pPr>
            <w:r>
              <w:t xml:space="preserve">Click the + on the left to add a new row so that you have two rows to work with. </w:t>
            </w:r>
          </w:p>
          <w:p w14:paraId="3DE23152" w14:textId="77777777" w:rsidR="006907CE" w:rsidRDefault="006907CE" w:rsidP="00993807">
            <w:pPr>
              <w:spacing w:before="0" w:after="0"/>
            </w:pPr>
            <w:r>
              <w:t xml:space="preserve">On the top row select </w:t>
            </w:r>
            <w:r w:rsidRPr="006907CE">
              <w:rPr>
                <w:b/>
              </w:rPr>
              <w:t>Drop</w:t>
            </w:r>
            <w:r>
              <w:t xml:space="preserve"> in the </w:t>
            </w:r>
            <w:r w:rsidRPr="006907CE">
              <w:rPr>
                <w:b/>
              </w:rPr>
              <w:t>Action</w:t>
            </w:r>
            <w:r>
              <w:t xml:space="preserve"> field. </w:t>
            </w:r>
          </w:p>
          <w:p w14:paraId="73AEC67B" w14:textId="51160F7B" w:rsidR="006907CE" w:rsidRPr="002C5584" w:rsidRDefault="006907CE" w:rsidP="00993807">
            <w:pPr>
              <w:spacing w:before="0" w:after="0"/>
            </w:pPr>
            <w:r>
              <w:t xml:space="preserve">The Action for the second row will default to </w:t>
            </w:r>
            <w:r w:rsidRPr="007E3830">
              <w:rPr>
                <w:b/>
              </w:rPr>
              <w:t>Enroll</w:t>
            </w:r>
            <w:r>
              <w:t xml:space="preserve">. </w:t>
            </w:r>
          </w:p>
        </w:tc>
      </w:tr>
    </w:tbl>
    <w:p w14:paraId="565CBD8B" w14:textId="06D144C1" w:rsidR="00B6411B" w:rsidRDefault="00AE0C3C" w:rsidP="006907CE">
      <w:pPr>
        <w:spacing w:before="0" w:after="0"/>
      </w:pPr>
      <w:r w:rsidRPr="00AE0C3C">
        <w:rPr>
          <w:noProof/>
        </w:rPr>
        <w:drawing>
          <wp:inline distT="0" distB="0" distL="0" distR="0" wp14:anchorId="25475E9B" wp14:editId="7C21A70B">
            <wp:extent cx="5943600" cy="2706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943600" cy="2706370"/>
                    </a:xfrm>
                    <a:prstGeom prst="rect">
                      <a:avLst/>
                    </a:prstGeom>
                  </pic:spPr>
                </pic:pic>
              </a:graphicData>
            </a:graphic>
          </wp:inline>
        </w:drawing>
      </w:r>
    </w:p>
    <w:p w14:paraId="1E1E142D" w14:textId="77777777" w:rsidR="00B6411B" w:rsidRDefault="00B6411B">
      <w:r>
        <w:br w:type="page"/>
      </w:r>
    </w:p>
    <w:tbl>
      <w:tblPr>
        <w:tblStyle w:val="TableGrid"/>
        <w:tblW w:w="0" w:type="auto"/>
        <w:tblLook w:val="04A0" w:firstRow="1" w:lastRow="0" w:firstColumn="1" w:lastColumn="0" w:noHBand="0" w:noVBand="1"/>
      </w:tblPr>
      <w:tblGrid>
        <w:gridCol w:w="625"/>
        <w:gridCol w:w="8725"/>
      </w:tblGrid>
      <w:tr w:rsidR="006907CE" w14:paraId="0D62D0FD" w14:textId="77777777" w:rsidTr="0098750F">
        <w:trPr>
          <w:trHeight w:val="67"/>
        </w:trPr>
        <w:tc>
          <w:tcPr>
            <w:tcW w:w="625" w:type="dxa"/>
            <w:shd w:val="clear" w:color="auto" w:fill="BDD6EE" w:themeFill="accent5" w:themeFillTint="66"/>
          </w:tcPr>
          <w:p w14:paraId="12A6CA0B" w14:textId="77777777" w:rsidR="006907CE" w:rsidRPr="00861089" w:rsidRDefault="006907CE" w:rsidP="0098750F">
            <w:pPr>
              <w:spacing w:before="0" w:after="0" w:line="240" w:lineRule="auto"/>
              <w:rPr>
                <w:b/>
              </w:rPr>
            </w:pPr>
            <w:r>
              <w:rPr>
                <w:b/>
              </w:rPr>
              <w:lastRenderedPageBreak/>
              <w:t>Step</w:t>
            </w:r>
          </w:p>
        </w:tc>
        <w:tc>
          <w:tcPr>
            <w:tcW w:w="8725" w:type="dxa"/>
            <w:shd w:val="clear" w:color="auto" w:fill="BDD6EE" w:themeFill="accent5" w:themeFillTint="66"/>
          </w:tcPr>
          <w:p w14:paraId="23A1B328" w14:textId="77777777" w:rsidR="006907CE" w:rsidRPr="000E11A3" w:rsidRDefault="006907CE" w:rsidP="0098750F">
            <w:pPr>
              <w:spacing w:before="0" w:after="0" w:line="240" w:lineRule="auto"/>
              <w:rPr>
                <w:b/>
              </w:rPr>
            </w:pPr>
            <w:r>
              <w:rPr>
                <w:b/>
              </w:rPr>
              <w:t>Action</w:t>
            </w:r>
          </w:p>
        </w:tc>
      </w:tr>
      <w:tr w:rsidR="006907CE" w14:paraId="02CE55FF" w14:textId="77777777" w:rsidTr="0098750F">
        <w:tc>
          <w:tcPr>
            <w:tcW w:w="625" w:type="dxa"/>
          </w:tcPr>
          <w:p w14:paraId="22F82A04" w14:textId="2C587532" w:rsidR="006907CE" w:rsidRDefault="006907CE" w:rsidP="0098750F">
            <w:pPr>
              <w:jc w:val="center"/>
            </w:pPr>
            <w:r>
              <w:t>8)</w:t>
            </w:r>
          </w:p>
        </w:tc>
        <w:tc>
          <w:tcPr>
            <w:tcW w:w="8725" w:type="dxa"/>
            <w:vAlign w:val="center"/>
          </w:tcPr>
          <w:p w14:paraId="0608E2CD" w14:textId="6E856FD7" w:rsidR="006908A1" w:rsidRDefault="006907CE" w:rsidP="006908A1">
            <w:pPr>
              <w:spacing w:before="0" w:after="0"/>
            </w:pPr>
            <w:r>
              <w:t>Enter the class numb</w:t>
            </w:r>
            <w:r w:rsidR="006908A1">
              <w:t xml:space="preserve">er for the class to be </w:t>
            </w:r>
            <w:r w:rsidR="006908A1" w:rsidRPr="008A40A1">
              <w:rPr>
                <w:u w:val="single"/>
              </w:rPr>
              <w:t>dropped</w:t>
            </w:r>
            <w:r w:rsidR="00713307">
              <w:t xml:space="preserve"> on the top line and the class to be </w:t>
            </w:r>
            <w:r w:rsidR="00713307" w:rsidRPr="00713307">
              <w:rPr>
                <w:u w:val="single"/>
              </w:rPr>
              <w:t>added</w:t>
            </w:r>
            <w:r w:rsidR="00713307">
              <w:t xml:space="preserve"> on the bottom line. </w:t>
            </w:r>
          </w:p>
          <w:p w14:paraId="2F43D0DA" w14:textId="77777777" w:rsidR="00713307" w:rsidRDefault="00713307" w:rsidP="006908A1">
            <w:pPr>
              <w:spacing w:before="0" w:after="0"/>
            </w:pPr>
          </w:p>
          <w:p w14:paraId="4E24FBC5" w14:textId="7BDB832A" w:rsidR="00713307" w:rsidRPr="00713307" w:rsidRDefault="00713307" w:rsidP="006908A1">
            <w:pPr>
              <w:spacing w:before="0" w:after="0"/>
            </w:pPr>
            <w:r>
              <w:t xml:space="preserve">Tab out of the field and the subject and catalog number for the class will display. </w:t>
            </w:r>
          </w:p>
          <w:p w14:paraId="60AA5D68" w14:textId="4473498C" w:rsidR="006907CE" w:rsidRPr="002C5584" w:rsidRDefault="00713307" w:rsidP="00713307">
            <w:pPr>
              <w:spacing w:before="0" w:after="0"/>
            </w:pPr>
            <w:r>
              <w:t xml:space="preserve">If you do not have the class numbers, </w:t>
            </w:r>
            <w:r w:rsidR="006907CE">
              <w:t xml:space="preserve">use the </w:t>
            </w:r>
            <w:r w:rsidR="006907CE" w:rsidRPr="006907CE">
              <w:rPr>
                <w:noProof/>
              </w:rPr>
              <w:drawing>
                <wp:inline distT="0" distB="0" distL="0" distR="0" wp14:anchorId="4296DF6A" wp14:editId="3105CAE3">
                  <wp:extent cx="238158" cy="228632"/>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8158" cy="228632"/>
                          </a:xfrm>
                          <a:prstGeom prst="rect">
                            <a:avLst/>
                          </a:prstGeom>
                        </pic:spPr>
                      </pic:pic>
                    </a:graphicData>
                  </a:graphic>
                </wp:inline>
              </w:drawing>
            </w:r>
            <w:r w:rsidR="006907CE">
              <w:t xml:space="preserve"> </w:t>
            </w:r>
            <w:r w:rsidR="00AE0C3C">
              <w:t xml:space="preserve">search function </w:t>
            </w:r>
            <w:r w:rsidR="006907CE">
              <w:t xml:space="preserve">to </w:t>
            </w:r>
            <w:r w:rsidR="00AE0C3C">
              <w:t>select</w:t>
            </w:r>
            <w:r>
              <w:t xml:space="preserve"> the classes. </w:t>
            </w:r>
          </w:p>
        </w:tc>
      </w:tr>
    </w:tbl>
    <w:p w14:paraId="249854D7" w14:textId="77777777" w:rsidR="006907CE" w:rsidRDefault="006907CE" w:rsidP="006907CE">
      <w:pPr>
        <w:spacing w:before="0" w:after="0"/>
      </w:pPr>
    </w:p>
    <w:p w14:paraId="42223F67" w14:textId="168ECE26" w:rsidR="006908A1" w:rsidRDefault="00713307" w:rsidP="007E3830">
      <w:pPr>
        <w:spacing w:before="0" w:after="0"/>
      </w:pPr>
      <w:r w:rsidRPr="00713307">
        <w:rPr>
          <w:noProof/>
        </w:rPr>
        <w:drawing>
          <wp:inline distT="0" distB="0" distL="0" distR="0" wp14:anchorId="7F874491" wp14:editId="618F1F0F">
            <wp:extent cx="5943600" cy="2713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943600" cy="2713990"/>
                    </a:xfrm>
                    <a:prstGeom prst="rect">
                      <a:avLst/>
                    </a:prstGeom>
                  </pic:spPr>
                </pic:pic>
              </a:graphicData>
            </a:graphic>
          </wp:inline>
        </w:drawing>
      </w:r>
    </w:p>
    <w:p w14:paraId="601F7434" w14:textId="4AA7656E" w:rsidR="00B6411B" w:rsidRDefault="00B6411B" w:rsidP="006907CE">
      <w:pPr>
        <w:spacing w:before="0" w:after="0"/>
      </w:pPr>
    </w:p>
    <w:p w14:paraId="7DCF5F44" w14:textId="77777777" w:rsidR="00B6411B" w:rsidRDefault="00B6411B">
      <w:r>
        <w:br w:type="page"/>
      </w:r>
    </w:p>
    <w:tbl>
      <w:tblPr>
        <w:tblStyle w:val="TableGrid"/>
        <w:tblW w:w="0" w:type="auto"/>
        <w:tblLook w:val="04A0" w:firstRow="1" w:lastRow="0" w:firstColumn="1" w:lastColumn="0" w:noHBand="0" w:noVBand="1"/>
      </w:tblPr>
      <w:tblGrid>
        <w:gridCol w:w="625"/>
        <w:gridCol w:w="8725"/>
      </w:tblGrid>
      <w:tr w:rsidR="006908A1" w14:paraId="6CEDBD86" w14:textId="77777777" w:rsidTr="0098750F">
        <w:trPr>
          <w:trHeight w:val="67"/>
        </w:trPr>
        <w:tc>
          <w:tcPr>
            <w:tcW w:w="625" w:type="dxa"/>
            <w:shd w:val="clear" w:color="auto" w:fill="BDD6EE" w:themeFill="accent5" w:themeFillTint="66"/>
          </w:tcPr>
          <w:p w14:paraId="487063AC" w14:textId="77777777" w:rsidR="006908A1" w:rsidRPr="00861089" w:rsidRDefault="006908A1" w:rsidP="0098750F">
            <w:pPr>
              <w:spacing w:before="0" w:after="0" w:line="240" w:lineRule="auto"/>
              <w:rPr>
                <w:b/>
              </w:rPr>
            </w:pPr>
            <w:r>
              <w:rPr>
                <w:b/>
              </w:rPr>
              <w:lastRenderedPageBreak/>
              <w:t>Step</w:t>
            </w:r>
          </w:p>
        </w:tc>
        <w:tc>
          <w:tcPr>
            <w:tcW w:w="8725" w:type="dxa"/>
            <w:shd w:val="clear" w:color="auto" w:fill="BDD6EE" w:themeFill="accent5" w:themeFillTint="66"/>
          </w:tcPr>
          <w:p w14:paraId="1AACA975" w14:textId="77777777" w:rsidR="006908A1" w:rsidRPr="000E11A3" w:rsidRDefault="006908A1" w:rsidP="0098750F">
            <w:pPr>
              <w:spacing w:before="0" w:after="0" w:line="240" w:lineRule="auto"/>
              <w:rPr>
                <w:b/>
              </w:rPr>
            </w:pPr>
            <w:r>
              <w:rPr>
                <w:b/>
              </w:rPr>
              <w:t>Action</w:t>
            </w:r>
          </w:p>
        </w:tc>
      </w:tr>
      <w:tr w:rsidR="006908A1" w14:paraId="780CB5B3" w14:textId="77777777" w:rsidTr="0098750F">
        <w:tc>
          <w:tcPr>
            <w:tcW w:w="625" w:type="dxa"/>
          </w:tcPr>
          <w:p w14:paraId="778CBD94" w14:textId="0EF37EC6" w:rsidR="006908A1" w:rsidRDefault="006908A1" w:rsidP="0098750F">
            <w:pPr>
              <w:jc w:val="center"/>
            </w:pPr>
            <w:r>
              <w:t>10)</w:t>
            </w:r>
          </w:p>
        </w:tc>
        <w:tc>
          <w:tcPr>
            <w:tcW w:w="8725" w:type="dxa"/>
            <w:vAlign w:val="center"/>
          </w:tcPr>
          <w:p w14:paraId="5D231BA3" w14:textId="77777777" w:rsidR="00713307" w:rsidRDefault="004215EE" w:rsidP="0098750F">
            <w:pPr>
              <w:spacing w:before="0" w:after="0"/>
            </w:pPr>
            <w:r>
              <w:t>Go to the</w:t>
            </w:r>
            <w:r w:rsidR="006908A1">
              <w:t xml:space="preserve"> </w:t>
            </w:r>
            <w:r w:rsidR="006908A1" w:rsidRPr="004215EE">
              <w:rPr>
                <w:b/>
              </w:rPr>
              <w:t>Other Class Info</w:t>
            </w:r>
            <w:r w:rsidR="006908A1">
              <w:t xml:space="preserve"> tab</w:t>
            </w:r>
          </w:p>
          <w:p w14:paraId="562B6F13" w14:textId="2FFF1021" w:rsidR="006908A1" w:rsidRDefault="00713307" w:rsidP="0098750F">
            <w:pPr>
              <w:spacing w:before="0" w:after="0"/>
            </w:pPr>
            <w:r>
              <w:t xml:space="preserve">Select </w:t>
            </w:r>
            <w:r w:rsidR="006908A1">
              <w:t xml:space="preserve">Action Reason: </w:t>
            </w:r>
            <w:r w:rsidR="006908A1" w:rsidRPr="004215EE">
              <w:rPr>
                <w:b/>
              </w:rPr>
              <w:t>XDRP</w:t>
            </w:r>
            <w:r w:rsidR="006908A1">
              <w:t xml:space="preserve"> for class to be </w:t>
            </w:r>
            <w:r w:rsidR="006908A1" w:rsidRPr="007E3830">
              <w:rPr>
                <w:u w:val="single"/>
              </w:rPr>
              <w:t>dropped</w:t>
            </w:r>
            <w:r w:rsidR="006908A1">
              <w:t xml:space="preserve"> (first line)</w:t>
            </w:r>
          </w:p>
          <w:p w14:paraId="16831975" w14:textId="671AA019" w:rsidR="006908A1" w:rsidRDefault="00713307" w:rsidP="0098750F">
            <w:pPr>
              <w:spacing w:before="0" w:after="0"/>
            </w:pPr>
            <w:r>
              <w:t xml:space="preserve">Select </w:t>
            </w:r>
            <w:r w:rsidR="006908A1">
              <w:t xml:space="preserve">Action Reason: </w:t>
            </w:r>
            <w:r w:rsidR="006908A1" w:rsidRPr="004215EE">
              <w:rPr>
                <w:b/>
              </w:rPr>
              <w:t>XADD</w:t>
            </w:r>
            <w:r w:rsidR="006908A1">
              <w:t xml:space="preserve"> for class to be </w:t>
            </w:r>
            <w:r w:rsidR="006908A1" w:rsidRPr="007E3830">
              <w:rPr>
                <w:u w:val="single"/>
              </w:rPr>
              <w:t>added</w:t>
            </w:r>
            <w:r w:rsidR="006908A1">
              <w:t xml:space="preserve"> (second line)</w:t>
            </w:r>
          </w:p>
          <w:p w14:paraId="6D51D95D" w14:textId="499B62C6" w:rsidR="006908A1" w:rsidRPr="002C5584" w:rsidRDefault="006908A1" w:rsidP="0098750F">
            <w:pPr>
              <w:spacing w:before="0" w:after="0"/>
            </w:pPr>
            <w:r>
              <w:t xml:space="preserve">Note: </w:t>
            </w:r>
            <w:r w:rsidR="007E3830">
              <w:t>Since you have already selected</w:t>
            </w:r>
            <w:r>
              <w:t xml:space="preserve"> the Action to be performed on each class, the Action Reason </w:t>
            </w:r>
            <w:r w:rsidR="004215EE">
              <w:t xml:space="preserve">field will only allow you to select from the “Drop” Action Reasons for the drop class, and the “Enroll” action reasons for the add class. </w:t>
            </w:r>
          </w:p>
        </w:tc>
      </w:tr>
    </w:tbl>
    <w:p w14:paraId="3DABE3DC" w14:textId="3E746091" w:rsidR="006908A1" w:rsidRDefault="006908A1" w:rsidP="006907CE">
      <w:pPr>
        <w:spacing w:before="0" w:after="0"/>
      </w:pPr>
      <w:r w:rsidRPr="006908A1">
        <w:rPr>
          <w:noProof/>
        </w:rPr>
        <w:drawing>
          <wp:inline distT="0" distB="0" distL="0" distR="0" wp14:anchorId="4A1C4852" wp14:editId="037CBE52">
            <wp:extent cx="5936776" cy="2627033"/>
            <wp:effectExtent l="0" t="0" r="698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t="3881" b="8220"/>
                    <a:stretch/>
                  </pic:blipFill>
                  <pic:spPr bwMode="auto">
                    <a:xfrm>
                      <a:off x="0" y="0"/>
                      <a:ext cx="5943600" cy="2630053"/>
                    </a:xfrm>
                    <a:prstGeom prst="rect">
                      <a:avLst/>
                    </a:prstGeom>
                    <a:ln>
                      <a:noFill/>
                    </a:ln>
                    <a:extLst>
                      <a:ext uri="{53640926-AAD7-44D8-BBD7-CCE9431645EC}">
                        <a14:shadowObscured xmlns:a14="http://schemas.microsoft.com/office/drawing/2010/main"/>
                      </a:ext>
                    </a:extLst>
                  </pic:spPr>
                </pic:pic>
              </a:graphicData>
            </a:graphic>
          </wp:inline>
        </w:drawing>
      </w:r>
    </w:p>
    <w:p w14:paraId="25612664" w14:textId="77777777" w:rsidR="00F85BC8" w:rsidRDefault="00F85BC8" w:rsidP="006907CE">
      <w:pPr>
        <w:spacing w:before="0" w:after="0"/>
      </w:pPr>
    </w:p>
    <w:p w14:paraId="42D84E0E" w14:textId="77777777" w:rsidR="00791FD7" w:rsidRDefault="00791FD7" w:rsidP="006907CE">
      <w:pPr>
        <w:spacing w:before="0" w:after="0"/>
      </w:pPr>
    </w:p>
    <w:p w14:paraId="1B0A80BB" w14:textId="77777777" w:rsidR="00F85BC8" w:rsidRDefault="00F85BC8" w:rsidP="006907CE">
      <w:pPr>
        <w:spacing w:before="0" w:after="0"/>
      </w:pPr>
    </w:p>
    <w:p w14:paraId="7CF93476" w14:textId="77777777" w:rsidR="00F85BC8" w:rsidRDefault="00F85BC8" w:rsidP="006907CE">
      <w:pPr>
        <w:spacing w:before="0" w:after="0"/>
      </w:pPr>
    </w:p>
    <w:p w14:paraId="254361F2" w14:textId="25113E0F" w:rsidR="00B6411B" w:rsidRDefault="00B6411B">
      <w:r>
        <w:br w:type="page"/>
      </w:r>
    </w:p>
    <w:tbl>
      <w:tblPr>
        <w:tblStyle w:val="TableGrid"/>
        <w:tblW w:w="0" w:type="auto"/>
        <w:tblLook w:val="04A0" w:firstRow="1" w:lastRow="0" w:firstColumn="1" w:lastColumn="0" w:noHBand="0" w:noVBand="1"/>
      </w:tblPr>
      <w:tblGrid>
        <w:gridCol w:w="625"/>
        <w:gridCol w:w="8725"/>
      </w:tblGrid>
      <w:tr w:rsidR="004215EE" w14:paraId="7C72D189" w14:textId="77777777" w:rsidTr="0098750F">
        <w:trPr>
          <w:trHeight w:val="67"/>
        </w:trPr>
        <w:tc>
          <w:tcPr>
            <w:tcW w:w="625" w:type="dxa"/>
            <w:shd w:val="clear" w:color="auto" w:fill="BDD6EE" w:themeFill="accent5" w:themeFillTint="66"/>
          </w:tcPr>
          <w:p w14:paraId="4789C70D" w14:textId="77777777" w:rsidR="004215EE" w:rsidRPr="00861089" w:rsidRDefault="004215EE" w:rsidP="0098750F">
            <w:pPr>
              <w:spacing w:before="0" w:after="0" w:line="240" w:lineRule="auto"/>
              <w:rPr>
                <w:b/>
              </w:rPr>
            </w:pPr>
            <w:r>
              <w:rPr>
                <w:b/>
              </w:rPr>
              <w:lastRenderedPageBreak/>
              <w:t>Step</w:t>
            </w:r>
          </w:p>
        </w:tc>
        <w:tc>
          <w:tcPr>
            <w:tcW w:w="8725" w:type="dxa"/>
            <w:shd w:val="clear" w:color="auto" w:fill="BDD6EE" w:themeFill="accent5" w:themeFillTint="66"/>
          </w:tcPr>
          <w:p w14:paraId="0BA60DF9" w14:textId="77777777" w:rsidR="004215EE" w:rsidRPr="000E11A3" w:rsidRDefault="004215EE" w:rsidP="0098750F">
            <w:pPr>
              <w:spacing w:before="0" w:after="0" w:line="240" w:lineRule="auto"/>
              <w:rPr>
                <w:b/>
              </w:rPr>
            </w:pPr>
            <w:r>
              <w:rPr>
                <w:b/>
              </w:rPr>
              <w:t>Action</w:t>
            </w:r>
          </w:p>
        </w:tc>
      </w:tr>
      <w:tr w:rsidR="004215EE" w14:paraId="669FED6E" w14:textId="77777777" w:rsidTr="0098750F">
        <w:tc>
          <w:tcPr>
            <w:tcW w:w="625" w:type="dxa"/>
          </w:tcPr>
          <w:p w14:paraId="5BDD6AEE" w14:textId="6B03D109" w:rsidR="004215EE" w:rsidRDefault="004215EE" w:rsidP="00C94E65">
            <w:pPr>
              <w:spacing w:before="0" w:after="0"/>
              <w:jc w:val="center"/>
            </w:pPr>
            <w:r>
              <w:t>11)</w:t>
            </w:r>
          </w:p>
        </w:tc>
        <w:tc>
          <w:tcPr>
            <w:tcW w:w="8725" w:type="dxa"/>
            <w:vAlign w:val="center"/>
          </w:tcPr>
          <w:p w14:paraId="585C1788" w14:textId="400FC6CF" w:rsidR="004215EE" w:rsidRDefault="004215EE" w:rsidP="00C94E65">
            <w:pPr>
              <w:spacing w:before="0" w:after="0"/>
            </w:pPr>
            <w:r>
              <w:t xml:space="preserve">Go to the </w:t>
            </w:r>
            <w:r>
              <w:rPr>
                <w:b/>
              </w:rPr>
              <w:t>General Overrides</w:t>
            </w:r>
            <w:r>
              <w:t xml:space="preserve"> tab, and check </w:t>
            </w:r>
            <w:r w:rsidR="00775EDB">
              <w:t xml:space="preserve">the </w:t>
            </w:r>
            <w:r>
              <w:rPr>
                <w:b/>
              </w:rPr>
              <w:t>Action Date</w:t>
            </w:r>
            <w:r w:rsidR="006C2C9B">
              <w:t xml:space="preserve"> </w:t>
            </w:r>
            <w:r w:rsidR="00713307">
              <w:t>checkboxes for both classes.</w:t>
            </w:r>
          </w:p>
          <w:p w14:paraId="2C383FB5" w14:textId="77777777" w:rsidR="006C2C9B" w:rsidRPr="004215EE" w:rsidRDefault="006C2C9B" w:rsidP="00C94E65">
            <w:pPr>
              <w:spacing w:before="0" w:after="0" w:line="240" w:lineRule="auto"/>
            </w:pPr>
          </w:p>
          <w:p w14:paraId="1D2D0666" w14:textId="699FBE51" w:rsidR="006C2C9B" w:rsidRDefault="00EE5901" w:rsidP="00C94E65">
            <w:pPr>
              <w:spacing w:before="0" w:after="0"/>
            </w:pPr>
            <w:r>
              <w:t>Determine</w:t>
            </w:r>
            <w:r w:rsidR="007B4DB4">
              <w:t xml:space="preserve"> </w:t>
            </w:r>
            <w:r w:rsidR="006C2C9B">
              <w:t xml:space="preserve">whichever of these dates is </w:t>
            </w:r>
            <w:r w:rsidR="006C2C9B" w:rsidRPr="006C2C9B">
              <w:rPr>
                <w:i/>
                <w:u w:val="single"/>
              </w:rPr>
              <w:t>later</w:t>
            </w:r>
            <w:r>
              <w:t xml:space="preserve">, and enter as the </w:t>
            </w:r>
            <w:r w:rsidRPr="00EE5901">
              <w:rPr>
                <w:b/>
              </w:rPr>
              <w:t xml:space="preserve">Action </w:t>
            </w:r>
            <w:proofErr w:type="spellStart"/>
            <w:r w:rsidRPr="00EE5901">
              <w:rPr>
                <w:b/>
              </w:rPr>
              <w:t>Dt</w:t>
            </w:r>
            <w:proofErr w:type="spellEnd"/>
            <w:r>
              <w:t xml:space="preserve"> for both classes. </w:t>
            </w:r>
          </w:p>
          <w:p w14:paraId="3CA431DC" w14:textId="31608506" w:rsidR="006C2C9B" w:rsidRDefault="00C94E65" w:rsidP="00C94E65">
            <w:pPr>
              <w:pStyle w:val="ListParagraph"/>
              <w:numPr>
                <w:ilvl w:val="0"/>
                <w:numId w:val="14"/>
              </w:numPr>
              <w:spacing w:before="0" w:after="0"/>
            </w:pPr>
            <w:r>
              <w:t>T</w:t>
            </w:r>
            <w:r w:rsidR="007B4DB4">
              <w:t xml:space="preserve">he first day of the session, or </w:t>
            </w:r>
          </w:p>
          <w:p w14:paraId="2A31C46E" w14:textId="3891C080" w:rsidR="006C2C9B" w:rsidRDefault="00C94E65" w:rsidP="00C94E65">
            <w:pPr>
              <w:pStyle w:val="ListParagraph"/>
              <w:numPr>
                <w:ilvl w:val="0"/>
                <w:numId w:val="14"/>
              </w:numPr>
              <w:spacing w:before="0" w:after="0"/>
            </w:pPr>
            <w:r>
              <w:t>T</w:t>
            </w:r>
            <w:r w:rsidR="007B4DB4">
              <w:t>he date the</w:t>
            </w:r>
            <w:r w:rsidR="006C2C9B">
              <w:t xml:space="preserve"> student enrolled in the class</w:t>
            </w:r>
          </w:p>
          <w:p w14:paraId="5E69F8CE" w14:textId="77777777" w:rsidR="00C94E65" w:rsidRDefault="00C94E65" w:rsidP="00C94E65">
            <w:pPr>
              <w:spacing w:before="0" w:after="0" w:line="240" w:lineRule="auto"/>
            </w:pPr>
          </w:p>
          <w:p w14:paraId="265907FF" w14:textId="1C286E55" w:rsidR="006C2C9B" w:rsidRPr="00BA4321" w:rsidRDefault="00C94E65" w:rsidP="00C94E65">
            <w:pPr>
              <w:spacing w:before="0" w:after="0" w:line="240" w:lineRule="auto"/>
            </w:pPr>
            <w:r>
              <w:t xml:space="preserve">In other words, if the student enrolled in the class </w:t>
            </w:r>
            <w:r w:rsidRPr="00C94E65">
              <w:rPr>
                <w:b/>
              </w:rPr>
              <w:t>on or before the first day of the session</w:t>
            </w:r>
            <w:r>
              <w:t xml:space="preserve">, enter the date of first day of the session.  </w:t>
            </w:r>
            <w:r w:rsidR="00E31F6B">
              <w:t>(</w:t>
            </w:r>
            <w:r w:rsidR="006C2C9B">
              <w:t xml:space="preserve">To find the first day of the session, click on the hyperlink of the class subject/number to view </w:t>
            </w:r>
            <w:r w:rsidR="006C2C9B" w:rsidRPr="006C2C9B">
              <w:rPr>
                <w:b/>
              </w:rPr>
              <w:t>Class Details.</w:t>
            </w:r>
            <w:r w:rsidR="00BA4321" w:rsidRPr="00BA4321">
              <w:t>)</w:t>
            </w:r>
          </w:p>
          <w:p w14:paraId="431A9BBD" w14:textId="77777777" w:rsidR="00C94E65" w:rsidRDefault="00C94E65" w:rsidP="00C94E65">
            <w:pPr>
              <w:spacing w:before="0" w:after="0"/>
              <w:rPr>
                <w:b/>
              </w:rPr>
            </w:pPr>
          </w:p>
          <w:p w14:paraId="41C7A414" w14:textId="3DA3770A" w:rsidR="00C94E65" w:rsidRDefault="00C94E65" w:rsidP="00C94E65">
            <w:pPr>
              <w:spacing w:before="0" w:after="0"/>
              <w:rPr>
                <w:b/>
              </w:rPr>
            </w:pPr>
            <w:r>
              <w:rPr>
                <w:b/>
              </w:rPr>
              <w:t>Or</w:t>
            </w:r>
          </w:p>
          <w:p w14:paraId="491B947D" w14:textId="77777777" w:rsidR="006C2C9B" w:rsidRDefault="006C2C9B" w:rsidP="00C94E65">
            <w:pPr>
              <w:spacing w:before="0" w:after="0"/>
            </w:pPr>
            <w:r>
              <w:t xml:space="preserve">If the </w:t>
            </w:r>
            <w:r w:rsidRPr="006C2C9B">
              <w:rPr>
                <w:b/>
              </w:rPr>
              <w:t>Enrollment Action Date</w:t>
            </w:r>
            <w:r>
              <w:t xml:space="preserve"> you viewed in Step 4 is later than the start date of the class, use that date. </w:t>
            </w:r>
          </w:p>
          <w:p w14:paraId="55031923" w14:textId="77777777" w:rsidR="006C2C9B" w:rsidRDefault="006C2C9B" w:rsidP="00C94E65">
            <w:pPr>
              <w:spacing w:before="0" w:after="0" w:line="240" w:lineRule="auto"/>
            </w:pPr>
          </w:p>
          <w:p w14:paraId="09FF7A91" w14:textId="5FE17663" w:rsidR="006C2C9B" w:rsidRDefault="006C2C9B" w:rsidP="00C94E65">
            <w:pPr>
              <w:spacing w:before="0" w:after="0"/>
            </w:pPr>
            <w:r>
              <w:t xml:space="preserve">This is necessary because Campus Solutions will not allow the Action Date of the Drop to pre-date the Enroll, i.e. you can’t drop the </w:t>
            </w:r>
            <w:r w:rsidR="00BA4321">
              <w:t>class</w:t>
            </w:r>
            <w:r>
              <w:t xml:space="preserve"> before it was added. </w:t>
            </w:r>
          </w:p>
          <w:p w14:paraId="290DD416" w14:textId="77777777" w:rsidR="00EE5901" w:rsidRDefault="00EE5901" w:rsidP="00C94E65">
            <w:pPr>
              <w:spacing w:before="0" w:after="0"/>
            </w:pPr>
          </w:p>
          <w:p w14:paraId="38EC91BE" w14:textId="2179C9A3" w:rsidR="00EE5901" w:rsidRPr="006C2C9B" w:rsidRDefault="00EE5901" w:rsidP="00C94E65">
            <w:pPr>
              <w:spacing w:before="0" w:after="0"/>
            </w:pPr>
            <w:r>
              <w:t xml:space="preserve">In this example, the </w:t>
            </w:r>
            <w:r w:rsidR="00E31F6B">
              <w:t>class began on 01/28/2019, but the student added the class on 01/30/2019.  Use the later date, 01/30/2019.</w:t>
            </w:r>
          </w:p>
        </w:tc>
      </w:tr>
    </w:tbl>
    <w:p w14:paraId="62FC741D" w14:textId="742FA210" w:rsidR="00EE5901" w:rsidRDefault="008923A2" w:rsidP="00EE5901">
      <w:pPr>
        <w:spacing w:before="0" w:after="0"/>
      </w:pPr>
      <w:r w:rsidRPr="008923A2">
        <w:rPr>
          <w:noProof/>
        </w:rPr>
        <w:drawing>
          <wp:inline distT="0" distB="0" distL="0" distR="0" wp14:anchorId="62692CAE" wp14:editId="583943D0">
            <wp:extent cx="5943600" cy="27476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943600" cy="2747645"/>
                    </a:xfrm>
                    <a:prstGeom prst="rect">
                      <a:avLst/>
                    </a:prstGeom>
                  </pic:spPr>
                </pic:pic>
              </a:graphicData>
            </a:graphic>
          </wp:inline>
        </w:drawing>
      </w:r>
    </w:p>
    <w:p w14:paraId="07F32938" w14:textId="30551480" w:rsidR="00775EDB" w:rsidRDefault="00775EDB" w:rsidP="00EE5901">
      <w:pPr>
        <w:spacing w:before="0" w:after="0"/>
      </w:pPr>
      <w:r>
        <w:br w:type="page"/>
      </w:r>
    </w:p>
    <w:p w14:paraId="7466A94C" w14:textId="77777777" w:rsidR="00E31F6B" w:rsidRDefault="00E31F6B" w:rsidP="00EE5901">
      <w:pPr>
        <w:spacing w:before="0" w:after="0"/>
      </w:pPr>
    </w:p>
    <w:tbl>
      <w:tblPr>
        <w:tblStyle w:val="TableGrid"/>
        <w:tblW w:w="0" w:type="auto"/>
        <w:tblLook w:val="04A0" w:firstRow="1" w:lastRow="0" w:firstColumn="1" w:lastColumn="0" w:noHBand="0" w:noVBand="1"/>
      </w:tblPr>
      <w:tblGrid>
        <w:gridCol w:w="625"/>
        <w:gridCol w:w="8725"/>
      </w:tblGrid>
      <w:tr w:rsidR="00BF6BEA" w14:paraId="62D4D54B" w14:textId="77777777" w:rsidTr="0098750F">
        <w:trPr>
          <w:trHeight w:val="67"/>
        </w:trPr>
        <w:tc>
          <w:tcPr>
            <w:tcW w:w="625" w:type="dxa"/>
            <w:shd w:val="clear" w:color="auto" w:fill="BDD6EE" w:themeFill="accent5" w:themeFillTint="66"/>
          </w:tcPr>
          <w:p w14:paraId="24DDAFAD" w14:textId="77777777" w:rsidR="00BF6BEA" w:rsidRPr="00861089" w:rsidRDefault="00BF6BEA" w:rsidP="0098750F">
            <w:pPr>
              <w:spacing w:before="0" w:after="0" w:line="240" w:lineRule="auto"/>
              <w:rPr>
                <w:b/>
              </w:rPr>
            </w:pPr>
            <w:r>
              <w:rPr>
                <w:b/>
              </w:rPr>
              <w:t>Step</w:t>
            </w:r>
          </w:p>
        </w:tc>
        <w:tc>
          <w:tcPr>
            <w:tcW w:w="8725" w:type="dxa"/>
            <w:shd w:val="clear" w:color="auto" w:fill="BDD6EE" w:themeFill="accent5" w:themeFillTint="66"/>
          </w:tcPr>
          <w:p w14:paraId="67A93EA3" w14:textId="77777777" w:rsidR="00BF6BEA" w:rsidRPr="000E11A3" w:rsidRDefault="00BF6BEA" w:rsidP="0098750F">
            <w:pPr>
              <w:spacing w:before="0" w:after="0" w:line="240" w:lineRule="auto"/>
              <w:rPr>
                <w:b/>
              </w:rPr>
            </w:pPr>
            <w:r>
              <w:rPr>
                <w:b/>
              </w:rPr>
              <w:t>Action</w:t>
            </w:r>
          </w:p>
        </w:tc>
      </w:tr>
      <w:tr w:rsidR="00BF6BEA" w14:paraId="2C68D2AD" w14:textId="77777777" w:rsidTr="0098750F">
        <w:tc>
          <w:tcPr>
            <w:tcW w:w="625" w:type="dxa"/>
          </w:tcPr>
          <w:p w14:paraId="1A079589" w14:textId="77777777" w:rsidR="00BF6BEA" w:rsidRDefault="00BF6BEA" w:rsidP="0098750F">
            <w:pPr>
              <w:jc w:val="center"/>
            </w:pPr>
            <w:r>
              <w:t>13)</w:t>
            </w:r>
          </w:p>
        </w:tc>
        <w:tc>
          <w:tcPr>
            <w:tcW w:w="8725" w:type="dxa"/>
            <w:vAlign w:val="center"/>
          </w:tcPr>
          <w:p w14:paraId="119DA173" w14:textId="77777777" w:rsidR="00787EA7" w:rsidRDefault="00787EA7" w:rsidP="0098750F">
            <w:pPr>
              <w:spacing w:before="0" w:after="0"/>
            </w:pPr>
            <w:r>
              <w:t xml:space="preserve">If the student is moving from a </w:t>
            </w:r>
            <w:r w:rsidRPr="00787EA7">
              <w:rPr>
                <w:u w:val="single"/>
              </w:rPr>
              <w:t xml:space="preserve">lower level to a higher level </w:t>
            </w:r>
            <w:r>
              <w:t>class in the same discipline:</w:t>
            </w:r>
          </w:p>
          <w:p w14:paraId="406CE3B8" w14:textId="3377BD33" w:rsidR="00787EA7" w:rsidRPr="006C2C9B" w:rsidRDefault="00787EA7" w:rsidP="008B2D24">
            <w:pPr>
              <w:spacing w:before="0" w:after="0"/>
              <w:ind w:left="360"/>
            </w:pPr>
            <w:r>
              <w:t xml:space="preserve">On the </w:t>
            </w:r>
            <w:r w:rsidRPr="008B2D24">
              <w:rPr>
                <w:b/>
              </w:rPr>
              <w:t xml:space="preserve">General Overrides </w:t>
            </w:r>
            <w:r>
              <w:t xml:space="preserve">tab, check the </w:t>
            </w:r>
            <w:r w:rsidRPr="008B2D24">
              <w:rPr>
                <w:b/>
              </w:rPr>
              <w:t>Requisites</w:t>
            </w:r>
            <w:r>
              <w:t xml:space="preserve"> box for </w:t>
            </w:r>
            <w:r w:rsidR="008B2D24">
              <w:t>both classes.</w:t>
            </w:r>
          </w:p>
        </w:tc>
      </w:tr>
    </w:tbl>
    <w:p w14:paraId="0B1C99C1" w14:textId="13A21F0D" w:rsidR="00BF6BEA" w:rsidRDefault="00BF6BEA" w:rsidP="006907CE">
      <w:pPr>
        <w:spacing w:before="0" w:after="0"/>
      </w:pPr>
    </w:p>
    <w:p w14:paraId="355326D4" w14:textId="07E99CE0" w:rsidR="00787EA7" w:rsidRDefault="008B2D24" w:rsidP="006907CE">
      <w:pPr>
        <w:spacing w:before="0" w:after="0"/>
      </w:pPr>
      <w:r w:rsidRPr="008B2D24">
        <w:rPr>
          <w:noProof/>
        </w:rPr>
        <w:drawing>
          <wp:inline distT="0" distB="0" distL="0" distR="0" wp14:anchorId="28340502" wp14:editId="5CB653DF">
            <wp:extent cx="5943600" cy="2485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943600" cy="2485390"/>
                    </a:xfrm>
                    <a:prstGeom prst="rect">
                      <a:avLst/>
                    </a:prstGeom>
                  </pic:spPr>
                </pic:pic>
              </a:graphicData>
            </a:graphic>
          </wp:inline>
        </w:drawing>
      </w:r>
    </w:p>
    <w:p w14:paraId="6343388F" w14:textId="3B9F3126" w:rsidR="00787EA7" w:rsidRDefault="00787EA7">
      <w:r>
        <w:br w:type="page"/>
      </w:r>
    </w:p>
    <w:tbl>
      <w:tblPr>
        <w:tblStyle w:val="TableGrid"/>
        <w:tblW w:w="0" w:type="auto"/>
        <w:tblLook w:val="04A0" w:firstRow="1" w:lastRow="0" w:firstColumn="1" w:lastColumn="0" w:noHBand="0" w:noVBand="1"/>
      </w:tblPr>
      <w:tblGrid>
        <w:gridCol w:w="625"/>
        <w:gridCol w:w="8725"/>
      </w:tblGrid>
      <w:tr w:rsidR="00397A4A" w14:paraId="774E8742" w14:textId="77777777" w:rsidTr="0098750F">
        <w:trPr>
          <w:trHeight w:val="67"/>
        </w:trPr>
        <w:tc>
          <w:tcPr>
            <w:tcW w:w="625" w:type="dxa"/>
            <w:shd w:val="clear" w:color="auto" w:fill="BDD6EE" w:themeFill="accent5" w:themeFillTint="66"/>
          </w:tcPr>
          <w:p w14:paraId="02095590" w14:textId="77777777" w:rsidR="00397A4A" w:rsidRPr="00861089" w:rsidRDefault="00397A4A" w:rsidP="0098750F">
            <w:pPr>
              <w:spacing w:before="0" w:after="0" w:line="240" w:lineRule="auto"/>
              <w:rPr>
                <w:b/>
              </w:rPr>
            </w:pPr>
            <w:r>
              <w:rPr>
                <w:b/>
              </w:rPr>
              <w:lastRenderedPageBreak/>
              <w:t>Step</w:t>
            </w:r>
          </w:p>
        </w:tc>
        <w:tc>
          <w:tcPr>
            <w:tcW w:w="8725" w:type="dxa"/>
            <w:shd w:val="clear" w:color="auto" w:fill="BDD6EE" w:themeFill="accent5" w:themeFillTint="66"/>
          </w:tcPr>
          <w:p w14:paraId="3B243693" w14:textId="77777777" w:rsidR="00397A4A" w:rsidRPr="000E11A3" w:rsidRDefault="00397A4A" w:rsidP="0098750F">
            <w:pPr>
              <w:spacing w:before="0" w:after="0" w:line="240" w:lineRule="auto"/>
              <w:rPr>
                <w:b/>
              </w:rPr>
            </w:pPr>
            <w:r>
              <w:rPr>
                <w:b/>
              </w:rPr>
              <w:t>Action</w:t>
            </w:r>
          </w:p>
        </w:tc>
      </w:tr>
      <w:tr w:rsidR="00397A4A" w14:paraId="6164621A" w14:textId="77777777" w:rsidTr="0098750F">
        <w:tc>
          <w:tcPr>
            <w:tcW w:w="625" w:type="dxa"/>
          </w:tcPr>
          <w:p w14:paraId="1AA7E85D" w14:textId="16AC47FE" w:rsidR="00397A4A" w:rsidRDefault="00BF6BEA" w:rsidP="0098750F">
            <w:pPr>
              <w:jc w:val="center"/>
            </w:pPr>
            <w:r>
              <w:t>14</w:t>
            </w:r>
            <w:r w:rsidR="00397A4A">
              <w:t>)</w:t>
            </w:r>
          </w:p>
        </w:tc>
        <w:tc>
          <w:tcPr>
            <w:tcW w:w="8725" w:type="dxa"/>
            <w:vAlign w:val="center"/>
          </w:tcPr>
          <w:p w14:paraId="299C6B39" w14:textId="77777777" w:rsidR="00397A4A" w:rsidRDefault="00397A4A" w:rsidP="0098750F">
            <w:pPr>
              <w:spacing w:before="0" w:after="0"/>
            </w:pPr>
            <w:r>
              <w:t xml:space="preserve">Go to the </w:t>
            </w:r>
            <w:r w:rsidRPr="00397A4A">
              <w:rPr>
                <w:b/>
              </w:rPr>
              <w:t>Class Overrides</w:t>
            </w:r>
            <w:r>
              <w:t xml:space="preserve"> tab.</w:t>
            </w:r>
          </w:p>
          <w:p w14:paraId="1DC9DEAD" w14:textId="70AD0F23" w:rsidR="00397A4A" w:rsidRDefault="008C7D85" w:rsidP="0098750F">
            <w:pPr>
              <w:spacing w:before="0" w:after="0"/>
            </w:pPr>
            <w:r>
              <w:t>For the class being added, c</w:t>
            </w:r>
            <w:r w:rsidR="00397A4A">
              <w:t xml:space="preserve">heck the box for </w:t>
            </w:r>
            <w:r w:rsidR="00397A4A" w:rsidRPr="00397A4A">
              <w:rPr>
                <w:b/>
              </w:rPr>
              <w:t>Class Permission</w:t>
            </w:r>
            <w:r w:rsidR="00397A4A">
              <w:t xml:space="preserve">, and if applicable, </w:t>
            </w:r>
            <w:r w:rsidR="00397A4A" w:rsidRPr="00397A4A">
              <w:rPr>
                <w:b/>
              </w:rPr>
              <w:t>Closed Class</w:t>
            </w:r>
            <w:r w:rsidR="00397A4A">
              <w:t xml:space="preserve">. </w:t>
            </w:r>
          </w:p>
          <w:p w14:paraId="663D86AC" w14:textId="43FE7C0A" w:rsidR="00397A4A" w:rsidRPr="006C2C9B" w:rsidRDefault="00397A4A" w:rsidP="0098750F">
            <w:pPr>
              <w:spacing w:before="0" w:after="0"/>
            </w:pPr>
            <w:r>
              <w:t xml:space="preserve">Click </w:t>
            </w:r>
            <w:r w:rsidRPr="00397A4A">
              <w:rPr>
                <w:b/>
              </w:rPr>
              <w:t>Submit.</w:t>
            </w:r>
          </w:p>
        </w:tc>
      </w:tr>
    </w:tbl>
    <w:p w14:paraId="775649D1" w14:textId="70CA26FF" w:rsidR="00397A4A" w:rsidRDefault="00397A4A" w:rsidP="006907CE">
      <w:pPr>
        <w:spacing w:before="0" w:after="0"/>
      </w:pPr>
    </w:p>
    <w:p w14:paraId="6B1E889E" w14:textId="272DCFE5" w:rsidR="00397A4A" w:rsidRDefault="00397A4A" w:rsidP="006907CE">
      <w:pPr>
        <w:spacing w:before="0" w:after="0"/>
      </w:pPr>
      <w:r w:rsidRPr="00397A4A">
        <w:rPr>
          <w:noProof/>
        </w:rPr>
        <w:drawing>
          <wp:inline distT="0" distB="0" distL="0" distR="0" wp14:anchorId="238D441B" wp14:editId="2346376C">
            <wp:extent cx="5943600" cy="19577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57705"/>
                    </a:xfrm>
                    <a:prstGeom prst="rect">
                      <a:avLst/>
                    </a:prstGeom>
                  </pic:spPr>
                </pic:pic>
              </a:graphicData>
            </a:graphic>
          </wp:inline>
        </w:drawing>
      </w:r>
    </w:p>
    <w:tbl>
      <w:tblPr>
        <w:tblStyle w:val="TableGrid"/>
        <w:tblW w:w="0" w:type="auto"/>
        <w:tblLook w:val="04A0" w:firstRow="1" w:lastRow="0" w:firstColumn="1" w:lastColumn="0" w:noHBand="0" w:noVBand="1"/>
      </w:tblPr>
      <w:tblGrid>
        <w:gridCol w:w="625"/>
        <w:gridCol w:w="8725"/>
      </w:tblGrid>
      <w:tr w:rsidR="00397A4A" w14:paraId="0399D752" w14:textId="77777777" w:rsidTr="0098750F">
        <w:trPr>
          <w:trHeight w:val="67"/>
        </w:trPr>
        <w:tc>
          <w:tcPr>
            <w:tcW w:w="625" w:type="dxa"/>
            <w:shd w:val="clear" w:color="auto" w:fill="BDD6EE" w:themeFill="accent5" w:themeFillTint="66"/>
          </w:tcPr>
          <w:p w14:paraId="1EFD3A5F" w14:textId="77777777" w:rsidR="00397A4A" w:rsidRPr="00861089" w:rsidRDefault="00397A4A" w:rsidP="0098750F">
            <w:pPr>
              <w:spacing w:before="0" w:after="0" w:line="240" w:lineRule="auto"/>
              <w:rPr>
                <w:b/>
              </w:rPr>
            </w:pPr>
            <w:r>
              <w:rPr>
                <w:b/>
              </w:rPr>
              <w:t>Step</w:t>
            </w:r>
          </w:p>
        </w:tc>
        <w:tc>
          <w:tcPr>
            <w:tcW w:w="8725" w:type="dxa"/>
            <w:shd w:val="clear" w:color="auto" w:fill="BDD6EE" w:themeFill="accent5" w:themeFillTint="66"/>
          </w:tcPr>
          <w:p w14:paraId="73B50BFD" w14:textId="77777777" w:rsidR="00397A4A" w:rsidRPr="000E11A3" w:rsidRDefault="00397A4A" w:rsidP="0098750F">
            <w:pPr>
              <w:spacing w:before="0" w:after="0" w:line="240" w:lineRule="auto"/>
              <w:rPr>
                <w:b/>
              </w:rPr>
            </w:pPr>
            <w:r>
              <w:rPr>
                <w:b/>
              </w:rPr>
              <w:t>Action</w:t>
            </w:r>
          </w:p>
        </w:tc>
      </w:tr>
      <w:tr w:rsidR="00397A4A" w14:paraId="61344A20" w14:textId="77777777" w:rsidTr="0098750F">
        <w:tc>
          <w:tcPr>
            <w:tcW w:w="625" w:type="dxa"/>
          </w:tcPr>
          <w:p w14:paraId="3FE61DF6" w14:textId="7207CCCE" w:rsidR="00397A4A" w:rsidRDefault="00397A4A" w:rsidP="0098750F">
            <w:pPr>
              <w:jc w:val="center"/>
            </w:pPr>
            <w:r>
              <w:t>14)</w:t>
            </w:r>
          </w:p>
        </w:tc>
        <w:tc>
          <w:tcPr>
            <w:tcW w:w="8725" w:type="dxa"/>
            <w:vAlign w:val="center"/>
          </w:tcPr>
          <w:p w14:paraId="0354A46B" w14:textId="45011B29" w:rsidR="00BF6BEA" w:rsidRPr="006C2C9B" w:rsidRDefault="00397A4A" w:rsidP="0060038F">
            <w:pPr>
              <w:spacing w:before="0" w:after="0" w:line="240" w:lineRule="auto"/>
            </w:pPr>
            <w:r>
              <w:t xml:space="preserve">Once processed, </w:t>
            </w:r>
            <w:r w:rsidR="00B03D2E">
              <w:t xml:space="preserve">the transactions will display “Success,” “Message,” or “Error.” </w:t>
            </w:r>
          </w:p>
        </w:tc>
      </w:tr>
    </w:tbl>
    <w:p w14:paraId="0D6BF935" w14:textId="01F0CBD5" w:rsidR="00397A4A" w:rsidRDefault="00397A4A" w:rsidP="006907CE">
      <w:pPr>
        <w:spacing w:before="0" w:after="0"/>
      </w:pPr>
    </w:p>
    <w:p w14:paraId="2EBC1EA7" w14:textId="2C3345C5" w:rsidR="00397A4A" w:rsidRDefault="00BF6BEA" w:rsidP="006907CE">
      <w:pPr>
        <w:spacing w:before="0" w:after="0"/>
      </w:pPr>
      <w:r w:rsidRPr="00BF6BEA">
        <w:rPr>
          <w:noProof/>
        </w:rPr>
        <w:drawing>
          <wp:inline distT="0" distB="0" distL="0" distR="0" wp14:anchorId="4608682A" wp14:editId="1877A595">
            <wp:extent cx="5943600" cy="12242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5943600" cy="1224280"/>
                    </a:xfrm>
                    <a:prstGeom prst="rect">
                      <a:avLst/>
                    </a:prstGeom>
                  </pic:spPr>
                </pic:pic>
              </a:graphicData>
            </a:graphic>
          </wp:inline>
        </w:drawing>
      </w:r>
    </w:p>
    <w:tbl>
      <w:tblPr>
        <w:tblStyle w:val="TableGrid"/>
        <w:tblW w:w="0" w:type="auto"/>
        <w:tblLook w:val="04A0" w:firstRow="1" w:lastRow="0" w:firstColumn="1" w:lastColumn="0" w:noHBand="0" w:noVBand="1"/>
      </w:tblPr>
      <w:tblGrid>
        <w:gridCol w:w="625"/>
        <w:gridCol w:w="8725"/>
      </w:tblGrid>
      <w:tr w:rsidR="00787EA7" w14:paraId="1D03F9B2" w14:textId="77777777" w:rsidTr="0098750F">
        <w:trPr>
          <w:trHeight w:val="67"/>
        </w:trPr>
        <w:tc>
          <w:tcPr>
            <w:tcW w:w="625" w:type="dxa"/>
            <w:shd w:val="clear" w:color="auto" w:fill="BDD6EE" w:themeFill="accent5" w:themeFillTint="66"/>
          </w:tcPr>
          <w:p w14:paraId="53C8E57D" w14:textId="77777777" w:rsidR="00787EA7" w:rsidRPr="00861089" w:rsidRDefault="00787EA7" w:rsidP="0098750F">
            <w:pPr>
              <w:spacing w:before="0" w:after="0" w:line="240" w:lineRule="auto"/>
              <w:rPr>
                <w:b/>
              </w:rPr>
            </w:pPr>
            <w:r>
              <w:rPr>
                <w:b/>
              </w:rPr>
              <w:t>Step</w:t>
            </w:r>
          </w:p>
        </w:tc>
        <w:tc>
          <w:tcPr>
            <w:tcW w:w="8725" w:type="dxa"/>
            <w:shd w:val="clear" w:color="auto" w:fill="BDD6EE" w:themeFill="accent5" w:themeFillTint="66"/>
          </w:tcPr>
          <w:p w14:paraId="5D18D72E" w14:textId="77777777" w:rsidR="00787EA7" w:rsidRPr="000E11A3" w:rsidRDefault="00787EA7" w:rsidP="0098750F">
            <w:pPr>
              <w:spacing w:before="0" w:after="0" w:line="240" w:lineRule="auto"/>
              <w:rPr>
                <w:b/>
              </w:rPr>
            </w:pPr>
            <w:r>
              <w:rPr>
                <w:b/>
              </w:rPr>
              <w:t>Action</w:t>
            </w:r>
          </w:p>
        </w:tc>
      </w:tr>
      <w:tr w:rsidR="00787EA7" w14:paraId="5B500A57" w14:textId="77777777" w:rsidTr="0098750F">
        <w:tc>
          <w:tcPr>
            <w:tcW w:w="625" w:type="dxa"/>
          </w:tcPr>
          <w:p w14:paraId="3C8EF06A" w14:textId="45FCD947" w:rsidR="00787EA7" w:rsidRDefault="00787EA7" w:rsidP="0098750F">
            <w:pPr>
              <w:jc w:val="center"/>
            </w:pPr>
            <w:r>
              <w:t>15)</w:t>
            </w:r>
          </w:p>
        </w:tc>
        <w:tc>
          <w:tcPr>
            <w:tcW w:w="8725" w:type="dxa"/>
            <w:vAlign w:val="center"/>
          </w:tcPr>
          <w:p w14:paraId="214FEE7A" w14:textId="77777777" w:rsidR="00787EA7" w:rsidRDefault="00787EA7" w:rsidP="0098750F">
            <w:pPr>
              <w:spacing w:before="0" w:after="0" w:line="240" w:lineRule="auto"/>
            </w:pPr>
            <w:r>
              <w:t>Open a new window.</w:t>
            </w:r>
          </w:p>
          <w:p w14:paraId="4DEF50B5" w14:textId="77777777" w:rsidR="00787EA7" w:rsidRDefault="00787EA7" w:rsidP="0098750F">
            <w:pPr>
              <w:spacing w:before="0" w:after="0" w:line="240" w:lineRule="auto"/>
            </w:pPr>
            <w:r>
              <w:t>Navigate to Person Comments:</w:t>
            </w:r>
          </w:p>
          <w:p w14:paraId="414FBB85" w14:textId="40550228" w:rsidR="00787EA7" w:rsidRDefault="00787EA7" w:rsidP="0098750F">
            <w:pPr>
              <w:spacing w:before="0" w:after="0" w:line="240" w:lineRule="auto"/>
              <w:rPr>
                <w:b/>
              </w:rPr>
            </w:pPr>
            <w:r>
              <w:rPr>
                <w:b/>
              </w:rPr>
              <w:t>Campus Community &gt; Comments &gt; Comm</w:t>
            </w:r>
            <w:r w:rsidR="008C7D85">
              <w:rPr>
                <w:b/>
              </w:rPr>
              <w:t xml:space="preserve">ents – Person &gt; Person Comment </w:t>
            </w:r>
            <w:r>
              <w:rPr>
                <w:b/>
              </w:rPr>
              <w:t>Entry</w:t>
            </w:r>
          </w:p>
          <w:p w14:paraId="52A9E8AD" w14:textId="2AD9BCDA" w:rsidR="00787EA7" w:rsidRPr="00787EA7" w:rsidRDefault="00787EA7" w:rsidP="0098750F">
            <w:pPr>
              <w:spacing w:before="0" w:after="0" w:line="240" w:lineRule="auto"/>
            </w:pPr>
            <w:r>
              <w:t>Add a new value.</w:t>
            </w:r>
          </w:p>
        </w:tc>
      </w:tr>
    </w:tbl>
    <w:p w14:paraId="191B9331" w14:textId="46B2B0CF" w:rsidR="00787EA7" w:rsidRDefault="008C7D85" w:rsidP="006907CE">
      <w:pPr>
        <w:spacing w:before="0" w:after="0"/>
      </w:pPr>
      <w:r w:rsidRPr="008C7D85">
        <w:rPr>
          <w:noProof/>
        </w:rPr>
        <w:drawing>
          <wp:inline distT="0" distB="0" distL="0" distR="0" wp14:anchorId="5035BCFB" wp14:editId="28EB2CD1">
            <wp:extent cx="2160323" cy="1737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t="2764" b="5528"/>
                    <a:stretch/>
                  </pic:blipFill>
                  <pic:spPr bwMode="auto">
                    <a:xfrm>
                      <a:off x="0" y="0"/>
                      <a:ext cx="2160323" cy="1737360"/>
                    </a:xfrm>
                    <a:prstGeom prst="rect">
                      <a:avLst/>
                    </a:prstGeom>
                    <a:ln>
                      <a:noFill/>
                    </a:ln>
                    <a:extLst>
                      <a:ext uri="{53640926-AAD7-44D8-BBD7-CCE9431645EC}">
                        <a14:shadowObscured xmlns:a14="http://schemas.microsoft.com/office/drawing/2010/main"/>
                      </a:ext>
                    </a:extLst>
                  </pic:spPr>
                </pic:pic>
              </a:graphicData>
            </a:graphic>
          </wp:inline>
        </w:drawing>
      </w:r>
    </w:p>
    <w:p w14:paraId="56372F3B" w14:textId="1E1BC52D" w:rsidR="00F041F3" w:rsidRDefault="00F041F3">
      <w:r>
        <w:br w:type="page"/>
      </w:r>
    </w:p>
    <w:tbl>
      <w:tblPr>
        <w:tblStyle w:val="TableGrid"/>
        <w:tblW w:w="0" w:type="auto"/>
        <w:tblLook w:val="04A0" w:firstRow="1" w:lastRow="0" w:firstColumn="1" w:lastColumn="0" w:noHBand="0" w:noVBand="1"/>
      </w:tblPr>
      <w:tblGrid>
        <w:gridCol w:w="625"/>
        <w:gridCol w:w="8725"/>
      </w:tblGrid>
      <w:tr w:rsidR="00F041F3" w14:paraId="515DCA26" w14:textId="77777777" w:rsidTr="0098750F">
        <w:trPr>
          <w:trHeight w:val="67"/>
        </w:trPr>
        <w:tc>
          <w:tcPr>
            <w:tcW w:w="625" w:type="dxa"/>
            <w:shd w:val="clear" w:color="auto" w:fill="BDD6EE" w:themeFill="accent5" w:themeFillTint="66"/>
          </w:tcPr>
          <w:p w14:paraId="5D590E58" w14:textId="77777777" w:rsidR="00F041F3" w:rsidRPr="00861089" w:rsidRDefault="00F041F3" w:rsidP="0098750F">
            <w:pPr>
              <w:spacing w:before="0" w:after="0" w:line="240" w:lineRule="auto"/>
              <w:rPr>
                <w:b/>
              </w:rPr>
            </w:pPr>
            <w:r>
              <w:rPr>
                <w:b/>
              </w:rPr>
              <w:lastRenderedPageBreak/>
              <w:t>Step</w:t>
            </w:r>
          </w:p>
        </w:tc>
        <w:tc>
          <w:tcPr>
            <w:tcW w:w="8725" w:type="dxa"/>
            <w:shd w:val="clear" w:color="auto" w:fill="BDD6EE" w:themeFill="accent5" w:themeFillTint="66"/>
          </w:tcPr>
          <w:p w14:paraId="3C883B75" w14:textId="77777777" w:rsidR="00F041F3" w:rsidRPr="000E11A3" w:rsidRDefault="00F041F3" w:rsidP="0098750F">
            <w:pPr>
              <w:spacing w:before="0" w:after="0" w:line="240" w:lineRule="auto"/>
              <w:rPr>
                <w:b/>
              </w:rPr>
            </w:pPr>
            <w:r>
              <w:rPr>
                <w:b/>
              </w:rPr>
              <w:t>Action</w:t>
            </w:r>
          </w:p>
        </w:tc>
      </w:tr>
      <w:tr w:rsidR="00F041F3" w14:paraId="1303EB04" w14:textId="77777777" w:rsidTr="00F041F3">
        <w:trPr>
          <w:trHeight w:val="629"/>
        </w:trPr>
        <w:tc>
          <w:tcPr>
            <w:tcW w:w="625" w:type="dxa"/>
          </w:tcPr>
          <w:p w14:paraId="1620FB0F" w14:textId="43951F01" w:rsidR="00F041F3" w:rsidRDefault="00F041F3" w:rsidP="0098750F">
            <w:pPr>
              <w:jc w:val="center"/>
            </w:pPr>
            <w:r>
              <w:t>16)</w:t>
            </w:r>
          </w:p>
        </w:tc>
        <w:tc>
          <w:tcPr>
            <w:tcW w:w="8725" w:type="dxa"/>
            <w:vAlign w:val="center"/>
          </w:tcPr>
          <w:p w14:paraId="201D757A" w14:textId="25308DA8" w:rsidR="008C7D85" w:rsidRDefault="008C7D85" w:rsidP="008C7D85">
            <w:pPr>
              <w:spacing w:before="0" w:after="0" w:line="240" w:lineRule="auto"/>
            </w:pPr>
            <w:r>
              <w:t>Enter:</w:t>
            </w:r>
          </w:p>
          <w:p w14:paraId="52B732AF" w14:textId="77777777" w:rsidR="00F041F3" w:rsidRDefault="008C7D85" w:rsidP="008C7D85">
            <w:pPr>
              <w:spacing w:before="0" w:after="0" w:line="240" w:lineRule="auto"/>
              <w:rPr>
                <w:b/>
              </w:rPr>
            </w:pPr>
            <w:r w:rsidRPr="008C7D85">
              <w:rPr>
                <w:b/>
              </w:rPr>
              <w:t>Administrative Function</w:t>
            </w:r>
            <w:r>
              <w:t xml:space="preserve">: </w:t>
            </w:r>
            <w:r w:rsidRPr="008C7D85">
              <w:t>GEN</w:t>
            </w:r>
          </w:p>
          <w:p w14:paraId="43D58935" w14:textId="77777777" w:rsidR="008C7D85" w:rsidRDefault="008C7D85" w:rsidP="008C7D85">
            <w:pPr>
              <w:spacing w:before="0" w:after="0" w:line="240" w:lineRule="auto"/>
            </w:pPr>
            <w:r w:rsidRPr="008C7D85">
              <w:rPr>
                <w:b/>
              </w:rPr>
              <w:t>Comment Category</w:t>
            </w:r>
            <w:r>
              <w:t>: Choose the code that matches your campus and department.</w:t>
            </w:r>
          </w:p>
          <w:p w14:paraId="18D22AD5" w14:textId="77777777" w:rsidR="00B56465" w:rsidRDefault="00B56465" w:rsidP="008C7D85">
            <w:pPr>
              <w:spacing w:before="0" w:after="0" w:line="240" w:lineRule="auto"/>
            </w:pPr>
            <w:r w:rsidRPr="00B56465">
              <w:rPr>
                <w:b/>
              </w:rPr>
              <w:t>Comments</w:t>
            </w:r>
            <w:r>
              <w:t xml:space="preserve">: </w:t>
            </w:r>
          </w:p>
          <w:p w14:paraId="4D550E93" w14:textId="17EFCB4F" w:rsidR="00B56465" w:rsidRDefault="00B56465" w:rsidP="008C7D85">
            <w:pPr>
              <w:spacing w:before="0" w:after="0" w:line="240" w:lineRule="auto"/>
            </w:pPr>
            <w:r>
              <w:t xml:space="preserve">Line 1: TERM XDROP Subject Catalog Number/Class </w:t>
            </w:r>
            <w:proofErr w:type="spellStart"/>
            <w:r>
              <w:t>Nbr</w:t>
            </w:r>
            <w:proofErr w:type="spellEnd"/>
            <w:r>
              <w:t xml:space="preserve">  XADD Subject Catalog Number/Class </w:t>
            </w:r>
            <w:proofErr w:type="spellStart"/>
            <w:r>
              <w:t>Nbr</w:t>
            </w:r>
            <w:proofErr w:type="spellEnd"/>
          </w:p>
          <w:p w14:paraId="55313BDB" w14:textId="2A6DDE8D" w:rsidR="00B56465" w:rsidRDefault="00B56465" w:rsidP="008C7D85">
            <w:pPr>
              <w:spacing w:before="0" w:after="0" w:line="240" w:lineRule="auto"/>
            </w:pPr>
            <w:r>
              <w:t xml:space="preserve">Line 2: “Effective Date” Here, indicate the correct effective date of the move, as indicated on the petition on the “First Day of Attendance” line. </w:t>
            </w:r>
          </w:p>
          <w:p w14:paraId="6787A7A7" w14:textId="5A379CE4" w:rsidR="00BA4321" w:rsidRDefault="00BA4321" w:rsidP="008C7D85">
            <w:pPr>
              <w:spacing w:before="0" w:after="0" w:line="240" w:lineRule="auto"/>
            </w:pPr>
            <w:r>
              <w:t>See example below.</w:t>
            </w:r>
          </w:p>
          <w:p w14:paraId="126A4C75" w14:textId="59203672" w:rsidR="00B56465" w:rsidRPr="008C7D85" w:rsidRDefault="00B56465" w:rsidP="008C7D85">
            <w:pPr>
              <w:spacing w:before="0" w:after="0" w:line="240" w:lineRule="auto"/>
            </w:pPr>
          </w:p>
        </w:tc>
      </w:tr>
    </w:tbl>
    <w:p w14:paraId="2A68018D" w14:textId="5CD234EC" w:rsidR="00F041F3" w:rsidRDefault="00B56465" w:rsidP="006907CE">
      <w:pPr>
        <w:spacing w:before="0" w:after="0"/>
      </w:pPr>
      <w:r w:rsidRPr="00B56465">
        <w:rPr>
          <w:noProof/>
        </w:rPr>
        <w:drawing>
          <wp:inline distT="0" distB="0" distL="0" distR="0" wp14:anchorId="6618466A" wp14:editId="468EE011">
            <wp:extent cx="5943600" cy="34607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943600" cy="3460750"/>
                    </a:xfrm>
                    <a:prstGeom prst="rect">
                      <a:avLst/>
                    </a:prstGeom>
                  </pic:spPr>
                </pic:pic>
              </a:graphicData>
            </a:graphic>
          </wp:inline>
        </w:drawing>
      </w:r>
      <w:bookmarkStart w:id="6" w:name="_GoBack"/>
      <w:bookmarkEnd w:id="6"/>
    </w:p>
    <w:sectPr w:rsidR="00F041F3" w:rsidSect="00A46DEA">
      <w:headerReference w:type="default" r:id="rId42"/>
      <w:footerReference w:type="default" r:id="rId43"/>
      <w:pgSz w:w="12240" w:h="15840"/>
      <w:pgMar w:top="360" w:right="1440" w:bottom="1440" w:left="1440"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27513" w14:textId="77777777" w:rsidR="00C51810" w:rsidRDefault="00C51810" w:rsidP="00820403">
      <w:pPr>
        <w:spacing w:before="0" w:after="0" w:line="240" w:lineRule="auto"/>
      </w:pPr>
      <w:r>
        <w:separator/>
      </w:r>
    </w:p>
  </w:endnote>
  <w:endnote w:type="continuationSeparator" w:id="0">
    <w:p w14:paraId="27AF61D9" w14:textId="77777777" w:rsidR="00C51810" w:rsidRDefault="00C51810" w:rsidP="008204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2957DC" w14:paraId="24E51595" w14:textId="77777777" w:rsidTr="002957DC">
      <w:trPr>
        <w:trHeight w:hRule="exact" w:val="115"/>
        <w:jc w:val="center"/>
      </w:trPr>
      <w:tc>
        <w:tcPr>
          <w:tcW w:w="4686" w:type="dxa"/>
          <w:shd w:val="clear" w:color="auto" w:fill="4472C4" w:themeFill="accent1"/>
          <w:tcMar>
            <w:top w:w="0" w:type="dxa"/>
            <w:bottom w:w="0" w:type="dxa"/>
          </w:tcMar>
        </w:tcPr>
        <w:p w14:paraId="298191AD" w14:textId="77777777" w:rsidR="002957DC" w:rsidRDefault="002957DC">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6ABE62E7" w14:textId="77777777" w:rsidR="002957DC" w:rsidRDefault="002957DC">
          <w:pPr>
            <w:pStyle w:val="Header"/>
            <w:tabs>
              <w:tab w:val="clear" w:pos="4680"/>
              <w:tab w:val="clear" w:pos="9360"/>
            </w:tabs>
            <w:jc w:val="right"/>
            <w:rPr>
              <w:caps/>
              <w:sz w:val="18"/>
            </w:rPr>
          </w:pPr>
        </w:p>
      </w:tc>
    </w:tr>
    <w:tr w:rsidR="002957DC" w14:paraId="67A01EBA" w14:textId="77777777" w:rsidTr="002957DC">
      <w:trPr>
        <w:trHeight w:val="268"/>
        <w:jc w:val="center"/>
      </w:trPr>
      <w:tc>
        <w:tcPr>
          <w:tcW w:w="4686" w:type="dxa"/>
          <w:shd w:val="clear" w:color="auto" w:fill="auto"/>
          <w:vAlign w:val="center"/>
        </w:tcPr>
        <w:p w14:paraId="0379AA8F" w14:textId="77777777" w:rsidR="002957DC" w:rsidRDefault="002957DC" w:rsidP="0067781C">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 xml:space="preserve">Date Created: </w:t>
          </w:r>
          <w:r w:rsidR="0067781C">
            <w:rPr>
              <w:caps/>
              <w:color w:val="808080" w:themeColor="background1" w:themeShade="80"/>
              <w:sz w:val="18"/>
              <w:szCs w:val="18"/>
            </w:rPr>
            <w:fldChar w:fldCharType="begin"/>
          </w:r>
          <w:r w:rsidR="0067781C">
            <w:rPr>
              <w:caps/>
              <w:color w:val="808080" w:themeColor="background1" w:themeShade="80"/>
              <w:sz w:val="18"/>
              <w:szCs w:val="18"/>
            </w:rPr>
            <w:instrText xml:space="preserve"> DATE \@ "M/d/yy" </w:instrText>
          </w:r>
          <w:r w:rsidR="0067781C">
            <w:rPr>
              <w:caps/>
              <w:color w:val="808080" w:themeColor="background1" w:themeShade="80"/>
              <w:sz w:val="18"/>
              <w:szCs w:val="18"/>
            </w:rPr>
            <w:fldChar w:fldCharType="separate"/>
          </w:r>
          <w:r w:rsidR="00D67F9A">
            <w:rPr>
              <w:caps/>
              <w:noProof/>
              <w:color w:val="808080" w:themeColor="background1" w:themeShade="80"/>
              <w:sz w:val="18"/>
              <w:szCs w:val="18"/>
            </w:rPr>
            <w:t>6/26/19</w:t>
          </w:r>
          <w:r w:rsidR="0067781C">
            <w:rPr>
              <w:caps/>
              <w:color w:val="808080" w:themeColor="background1" w:themeShade="80"/>
              <w:sz w:val="18"/>
              <w:szCs w:val="18"/>
            </w:rPr>
            <w:fldChar w:fldCharType="end"/>
          </w:r>
        </w:p>
      </w:tc>
      <w:tc>
        <w:tcPr>
          <w:tcW w:w="4674" w:type="dxa"/>
          <w:shd w:val="clear" w:color="auto" w:fill="auto"/>
          <w:vAlign w:val="center"/>
        </w:tcPr>
        <w:p w14:paraId="6D90D09E" w14:textId="77777777" w:rsidR="002957DC" w:rsidRDefault="002957DC">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BA4321">
            <w:rPr>
              <w:caps/>
              <w:noProof/>
              <w:color w:val="808080" w:themeColor="background1" w:themeShade="80"/>
              <w:sz w:val="18"/>
              <w:szCs w:val="18"/>
            </w:rPr>
            <w:t>10</w:t>
          </w:r>
          <w:r>
            <w:rPr>
              <w:caps/>
              <w:noProof/>
              <w:color w:val="808080" w:themeColor="background1" w:themeShade="80"/>
              <w:sz w:val="18"/>
              <w:szCs w:val="18"/>
            </w:rPr>
            <w:fldChar w:fldCharType="end"/>
          </w:r>
          <w:r>
            <w:rPr>
              <w:caps/>
              <w:noProof/>
              <w:color w:val="808080" w:themeColor="background1" w:themeShade="80"/>
              <w:sz w:val="18"/>
              <w:szCs w:val="18"/>
            </w:rPr>
            <w:t xml:space="preserve"> of </w:t>
          </w:r>
          <w:r>
            <w:rPr>
              <w:caps/>
              <w:noProof/>
              <w:color w:val="808080" w:themeColor="background1" w:themeShade="80"/>
              <w:sz w:val="18"/>
              <w:szCs w:val="18"/>
            </w:rPr>
            <w:fldChar w:fldCharType="begin"/>
          </w:r>
          <w:r>
            <w:rPr>
              <w:caps/>
              <w:noProof/>
              <w:color w:val="808080" w:themeColor="background1" w:themeShade="80"/>
              <w:sz w:val="18"/>
              <w:szCs w:val="18"/>
            </w:rPr>
            <w:instrText xml:space="preserve"> NUMPAGES  \* MERGEFORMAT </w:instrText>
          </w:r>
          <w:r>
            <w:rPr>
              <w:caps/>
              <w:noProof/>
              <w:color w:val="808080" w:themeColor="background1" w:themeShade="80"/>
              <w:sz w:val="18"/>
              <w:szCs w:val="18"/>
            </w:rPr>
            <w:fldChar w:fldCharType="separate"/>
          </w:r>
          <w:r w:rsidR="00BA4321">
            <w:rPr>
              <w:caps/>
              <w:noProof/>
              <w:color w:val="808080" w:themeColor="background1" w:themeShade="80"/>
              <w:sz w:val="18"/>
              <w:szCs w:val="18"/>
            </w:rPr>
            <w:t>10</w:t>
          </w:r>
          <w:r>
            <w:rPr>
              <w:caps/>
              <w:noProof/>
              <w:color w:val="808080" w:themeColor="background1" w:themeShade="80"/>
              <w:sz w:val="18"/>
              <w:szCs w:val="18"/>
            </w:rPr>
            <w:fldChar w:fldCharType="end"/>
          </w:r>
        </w:p>
      </w:tc>
    </w:tr>
  </w:tbl>
  <w:p w14:paraId="04C7C3FA" w14:textId="77777777" w:rsidR="002957DC" w:rsidRDefault="002957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2D0E2" w14:textId="77777777" w:rsidR="00C51810" w:rsidRDefault="00C51810" w:rsidP="00820403">
      <w:pPr>
        <w:spacing w:before="0" w:after="0" w:line="240" w:lineRule="auto"/>
      </w:pPr>
      <w:r>
        <w:separator/>
      </w:r>
    </w:p>
  </w:footnote>
  <w:footnote w:type="continuationSeparator" w:id="0">
    <w:p w14:paraId="0F08DF96" w14:textId="77777777" w:rsidR="00C51810" w:rsidRDefault="00C51810" w:rsidP="0082040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12006" w14:textId="760FD413" w:rsidR="00820403" w:rsidRPr="00497C6F" w:rsidRDefault="00E50508" w:rsidP="00E50508">
    <w:r w:rsidRPr="00820403">
      <w:rPr>
        <w:noProof/>
      </w:rPr>
      <w:drawing>
        <wp:inline distT="0" distB="0" distL="0" distR="0" wp14:anchorId="4F07C250" wp14:editId="77B6686D">
          <wp:extent cx="2293843" cy="60650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42899" cy="672359"/>
                  </a:xfrm>
                  <a:prstGeom prst="rect">
                    <a:avLst/>
                  </a:prstGeom>
                </pic:spPr>
              </pic:pic>
            </a:graphicData>
          </a:graphic>
        </wp:inline>
      </w:drawing>
    </w:r>
    <w:r w:rsidRPr="00E50508">
      <w:rPr>
        <w:b/>
        <w:sz w:val="36"/>
      </w:rPr>
      <w:t xml:space="preserve"> </w:t>
    </w:r>
    <w:r>
      <w:rPr>
        <w:b/>
        <w:sz w:val="36"/>
      </w:rPr>
      <w:tab/>
    </w:r>
    <w:r>
      <w:rPr>
        <w:b/>
        <w:sz w:val="36"/>
      </w:rPr>
      <w:tab/>
    </w:r>
    <w:r>
      <w:rPr>
        <w:b/>
        <w:sz w:val="36"/>
      </w:rPr>
      <w:tab/>
    </w:r>
    <w:r>
      <w:rPr>
        <w:b/>
        <w:sz w:val="36"/>
      </w:rPr>
      <w:tab/>
    </w:r>
    <w:r>
      <w:rPr>
        <w:b/>
        <w:sz w:val="36"/>
      </w:rPr>
      <w:tab/>
    </w:r>
    <w:r>
      <w:rPr>
        <w:b/>
        <w:sz w:val="36"/>
      </w:rPr>
      <w:tab/>
    </w:r>
    <w:r w:rsidRPr="00497C6F">
      <w:rPr>
        <w:b/>
        <w:sz w:val="36"/>
      </w:rPr>
      <w:t>Job Aid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69C24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06622AA"/>
    <w:lvl w:ilvl="0">
      <w:start w:val="1"/>
      <w:numFmt w:val="decimal"/>
      <w:lvlText w:val="%1."/>
      <w:lvlJc w:val="left"/>
      <w:pPr>
        <w:tabs>
          <w:tab w:val="num" w:pos="1800"/>
        </w:tabs>
        <w:ind w:left="1800" w:hanging="360"/>
      </w:pPr>
    </w:lvl>
  </w:abstractNum>
  <w:abstractNum w:abstractNumId="2">
    <w:nsid w:val="FFFFFF7D"/>
    <w:multiLevelType w:val="singleLevel"/>
    <w:tmpl w:val="948C693E"/>
    <w:lvl w:ilvl="0">
      <w:start w:val="1"/>
      <w:numFmt w:val="decimal"/>
      <w:lvlText w:val="%1."/>
      <w:lvlJc w:val="left"/>
      <w:pPr>
        <w:tabs>
          <w:tab w:val="num" w:pos="1440"/>
        </w:tabs>
        <w:ind w:left="1440" w:hanging="360"/>
      </w:pPr>
    </w:lvl>
  </w:abstractNum>
  <w:abstractNum w:abstractNumId="3">
    <w:nsid w:val="FFFFFF7E"/>
    <w:multiLevelType w:val="singleLevel"/>
    <w:tmpl w:val="D826C072"/>
    <w:lvl w:ilvl="0">
      <w:start w:val="1"/>
      <w:numFmt w:val="decimal"/>
      <w:lvlText w:val="%1."/>
      <w:lvlJc w:val="left"/>
      <w:pPr>
        <w:tabs>
          <w:tab w:val="num" w:pos="1080"/>
        </w:tabs>
        <w:ind w:left="1080" w:hanging="360"/>
      </w:pPr>
    </w:lvl>
  </w:abstractNum>
  <w:abstractNum w:abstractNumId="4">
    <w:nsid w:val="FFFFFF7F"/>
    <w:multiLevelType w:val="singleLevel"/>
    <w:tmpl w:val="7DFA5270"/>
    <w:lvl w:ilvl="0">
      <w:start w:val="1"/>
      <w:numFmt w:val="decimal"/>
      <w:lvlText w:val="%1."/>
      <w:lvlJc w:val="left"/>
      <w:pPr>
        <w:tabs>
          <w:tab w:val="num" w:pos="720"/>
        </w:tabs>
        <w:ind w:left="720" w:hanging="360"/>
      </w:pPr>
    </w:lvl>
  </w:abstractNum>
  <w:abstractNum w:abstractNumId="5">
    <w:nsid w:val="FFFFFF80"/>
    <w:multiLevelType w:val="singleLevel"/>
    <w:tmpl w:val="66E4D19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B32443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0C2F0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05CAE4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F5E06FE"/>
    <w:lvl w:ilvl="0">
      <w:start w:val="1"/>
      <w:numFmt w:val="decimal"/>
      <w:lvlText w:val="%1."/>
      <w:lvlJc w:val="left"/>
      <w:pPr>
        <w:tabs>
          <w:tab w:val="num" w:pos="360"/>
        </w:tabs>
        <w:ind w:left="360" w:hanging="360"/>
      </w:pPr>
    </w:lvl>
  </w:abstractNum>
  <w:abstractNum w:abstractNumId="10">
    <w:nsid w:val="FFFFFF89"/>
    <w:multiLevelType w:val="singleLevel"/>
    <w:tmpl w:val="CD0015F0"/>
    <w:lvl w:ilvl="0">
      <w:start w:val="1"/>
      <w:numFmt w:val="bullet"/>
      <w:lvlText w:val=""/>
      <w:lvlJc w:val="left"/>
      <w:pPr>
        <w:tabs>
          <w:tab w:val="num" w:pos="360"/>
        </w:tabs>
        <w:ind w:left="360" w:hanging="360"/>
      </w:pPr>
      <w:rPr>
        <w:rFonts w:ascii="Symbol" w:hAnsi="Symbol" w:hint="default"/>
      </w:rPr>
    </w:lvl>
  </w:abstractNum>
  <w:abstractNum w:abstractNumId="11">
    <w:nsid w:val="3FA1425E"/>
    <w:multiLevelType w:val="hybridMultilevel"/>
    <w:tmpl w:val="80F4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1B0851"/>
    <w:multiLevelType w:val="hybridMultilevel"/>
    <w:tmpl w:val="8A0098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9A3833"/>
    <w:multiLevelType w:val="hybridMultilevel"/>
    <w:tmpl w:val="24E4B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trackedChanges" w:enforcement="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403"/>
    <w:rsid w:val="0003441D"/>
    <w:rsid w:val="000E11A3"/>
    <w:rsid w:val="001F3680"/>
    <w:rsid w:val="002372AC"/>
    <w:rsid w:val="002957DC"/>
    <w:rsid w:val="002C5584"/>
    <w:rsid w:val="00395D3B"/>
    <w:rsid w:val="00397A4A"/>
    <w:rsid w:val="004215EE"/>
    <w:rsid w:val="00497C6F"/>
    <w:rsid w:val="004C40FA"/>
    <w:rsid w:val="005D2EDE"/>
    <w:rsid w:val="0060038F"/>
    <w:rsid w:val="00651745"/>
    <w:rsid w:val="0067781C"/>
    <w:rsid w:val="006907CE"/>
    <w:rsid w:val="006908A1"/>
    <w:rsid w:val="006C2C9B"/>
    <w:rsid w:val="00713307"/>
    <w:rsid w:val="007230BF"/>
    <w:rsid w:val="00775EDB"/>
    <w:rsid w:val="00787EA7"/>
    <w:rsid w:val="00791FD7"/>
    <w:rsid w:val="007934FB"/>
    <w:rsid w:val="007B4DB4"/>
    <w:rsid w:val="007E3830"/>
    <w:rsid w:val="007E6481"/>
    <w:rsid w:val="00820403"/>
    <w:rsid w:val="00861089"/>
    <w:rsid w:val="008923A2"/>
    <w:rsid w:val="008A40A1"/>
    <w:rsid w:val="008B2D24"/>
    <w:rsid w:val="008C7D85"/>
    <w:rsid w:val="0099355F"/>
    <w:rsid w:val="00993807"/>
    <w:rsid w:val="009B0FF4"/>
    <w:rsid w:val="00A43261"/>
    <w:rsid w:val="00A46DEA"/>
    <w:rsid w:val="00AB5010"/>
    <w:rsid w:val="00AE0C3C"/>
    <w:rsid w:val="00B03D2E"/>
    <w:rsid w:val="00B26933"/>
    <w:rsid w:val="00B56465"/>
    <w:rsid w:val="00B6411B"/>
    <w:rsid w:val="00B93919"/>
    <w:rsid w:val="00BA4321"/>
    <w:rsid w:val="00BF6BEA"/>
    <w:rsid w:val="00C477B5"/>
    <w:rsid w:val="00C51810"/>
    <w:rsid w:val="00C94E65"/>
    <w:rsid w:val="00D035F9"/>
    <w:rsid w:val="00D67F9A"/>
    <w:rsid w:val="00D71CF3"/>
    <w:rsid w:val="00D75B6F"/>
    <w:rsid w:val="00E31F6B"/>
    <w:rsid w:val="00E50508"/>
    <w:rsid w:val="00EB691F"/>
    <w:rsid w:val="00EE5901"/>
    <w:rsid w:val="00F041F3"/>
    <w:rsid w:val="00F85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DEBDA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508"/>
    <w:rPr>
      <w:sz w:val="20"/>
      <w:szCs w:val="20"/>
    </w:rPr>
  </w:style>
  <w:style w:type="paragraph" w:styleId="Heading1">
    <w:name w:val="heading 1"/>
    <w:basedOn w:val="Normal"/>
    <w:next w:val="Normal"/>
    <w:link w:val="Heading1Char"/>
    <w:uiPriority w:val="9"/>
    <w:qFormat/>
    <w:rsid w:val="0067781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7781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7781C"/>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7781C"/>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7781C"/>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7781C"/>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7781C"/>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7781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7781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403"/>
    <w:pPr>
      <w:tabs>
        <w:tab w:val="center" w:pos="4680"/>
        <w:tab w:val="right" w:pos="9360"/>
      </w:tabs>
    </w:pPr>
  </w:style>
  <w:style w:type="character" w:customStyle="1" w:styleId="HeaderChar">
    <w:name w:val="Header Char"/>
    <w:basedOn w:val="DefaultParagraphFont"/>
    <w:link w:val="Header"/>
    <w:uiPriority w:val="99"/>
    <w:rsid w:val="00820403"/>
  </w:style>
  <w:style w:type="paragraph" w:styleId="Footer">
    <w:name w:val="footer"/>
    <w:basedOn w:val="Normal"/>
    <w:link w:val="FooterChar"/>
    <w:uiPriority w:val="99"/>
    <w:unhideWhenUsed/>
    <w:rsid w:val="00820403"/>
    <w:pPr>
      <w:tabs>
        <w:tab w:val="center" w:pos="4680"/>
        <w:tab w:val="right" w:pos="9360"/>
      </w:tabs>
    </w:pPr>
  </w:style>
  <w:style w:type="character" w:customStyle="1" w:styleId="FooterChar">
    <w:name w:val="Footer Char"/>
    <w:basedOn w:val="DefaultParagraphFont"/>
    <w:link w:val="Footer"/>
    <w:uiPriority w:val="99"/>
    <w:rsid w:val="00820403"/>
  </w:style>
  <w:style w:type="table" w:styleId="TableGrid">
    <w:name w:val="Table Grid"/>
    <w:basedOn w:val="TableNormal"/>
    <w:uiPriority w:val="39"/>
    <w:rsid w:val="00295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7781C"/>
    <w:pPr>
      <w:spacing w:before="0" w:after="0"/>
    </w:pPr>
    <w:rPr>
      <w:caps/>
      <w:color w:val="4472C4" w:themeColor="accent1"/>
      <w:spacing w:val="10"/>
      <w:kern w:val="28"/>
      <w:sz w:val="52"/>
      <w:szCs w:val="52"/>
    </w:rPr>
  </w:style>
  <w:style w:type="character" w:customStyle="1" w:styleId="TitleChar">
    <w:name w:val="Title Char"/>
    <w:basedOn w:val="DefaultParagraphFont"/>
    <w:link w:val="Title"/>
    <w:uiPriority w:val="10"/>
    <w:rsid w:val="0067781C"/>
    <w:rPr>
      <w:caps/>
      <w:color w:val="4472C4" w:themeColor="accent1"/>
      <w:spacing w:val="10"/>
      <w:kern w:val="28"/>
      <w:sz w:val="52"/>
      <w:szCs w:val="52"/>
    </w:rPr>
  </w:style>
  <w:style w:type="character" w:customStyle="1" w:styleId="Heading1Char">
    <w:name w:val="Heading 1 Char"/>
    <w:basedOn w:val="DefaultParagraphFont"/>
    <w:link w:val="Heading1"/>
    <w:uiPriority w:val="9"/>
    <w:rsid w:val="0067781C"/>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rsid w:val="0067781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7781C"/>
    <w:rPr>
      <w:caps/>
      <w:color w:val="1F3763" w:themeColor="accent1" w:themeShade="7F"/>
      <w:spacing w:val="15"/>
    </w:rPr>
  </w:style>
  <w:style w:type="character" w:customStyle="1" w:styleId="Heading4Char">
    <w:name w:val="Heading 4 Char"/>
    <w:basedOn w:val="DefaultParagraphFont"/>
    <w:link w:val="Heading4"/>
    <w:uiPriority w:val="9"/>
    <w:semiHidden/>
    <w:rsid w:val="0067781C"/>
    <w:rPr>
      <w:caps/>
      <w:color w:val="2F5496" w:themeColor="accent1" w:themeShade="BF"/>
      <w:spacing w:val="10"/>
    </w:rPr>
  </w:style>
  <w:style w:type="character" w:customStyle="1" w:styleId="Heading5Char">
    <w:name w:val="Heading 5 Char"/>
    <w:basedOn w:val="DefaultParagraphFont"/>
    <w:link w:val="Heading5"/>
    <w:uiPriority w:val="9"/>
    <w:semiHidden/>
    <w:rsid w:val="0067781C"/>
    <w:rPr>
      <w:caps/>
      <w:color w:val="2F5496" w:themeColor="accent1" w:themeShade="BF"/>
      <w:spacing w:val="10"/>
    </w:rPr>
  </w:style>
  <w:style w:type="character" w:customStyle="1" w:styleId="Heading6Char">
    <w:name w:val="Heading 6 Char"/>
    <w:basedOn w:val="DefaultParagraphFont"/>
    <w:link w:val="Heading6"/>
    <w:uiPriority w:val="9"/>
    <w:semiHidden/>
    <w:rsid w:val="0067781C"/>
    <w:rPr>
      <w:caps/>
      <w:color w:val="2F5496" w:themeColor="accent1" w:themeShade="BF"/>
      <w:spacing w:val="10"/>
    </w:rPr>
  </w:style>
  <w:style w:type="character" w:customStyle="1" w:styleId="Heading7Char">
    <w:name w:val="Heading 7 Char"/>
    <w:basedOn w:val="DefaultParagraphFont"/>
    <w:link w:val="Heading7"/>
    <w:uiPriority w:val="9"/>
    <w:semiHidden/>
    <w:rsid w:val="0067781C"/>
    <w:rPr>
      <w:caps/>
      <w:color w:val="2F5496" w:themeColor="accent1" w:themeShade="BF"/>
      <w:spacing w:val="10"/>
    </w:rPr>
  </w:style>
  <w:style w:type="character" w:customStyle="1" w:styleId="Heading8Char">
    <w:name w:val="Heading 8 Char"/>
    <w:basedOn w:val="DefaultParagraphFont"/>
    <w:link w:val="Heading8"/>
    <w:uiPriority w:val="9"/>
    <w:semiHidden/>
    <w:rsid w:val="0067781C"/>
    <w:rPr>
      <w:caps/>
      <w:spacing w:val="10"/>
      <w:sz w:val="18"/>
      <w:szCs w:val="18"/>
    </w:rPr>
  </w:style>
  <w:style w:type="character" w:customStyle="1" w:styleId="Heading9Char">
    <w:name w:val="Heading 9 Char"/>
    <w:basedOn w:val="DefaultParagraphFont"/>
    <w:link w:val="Heading9"/>
    <w:uiPriority w:val="9"/>
    <w:semiHidden/>
    <w:rsid w:val="0067781C"/>
    <w:rPr>
      <w:i/>
      <w:caps/>
      <w:spacing w:val="10"/>
      <w:sz w:val="18"/>
      <w:szCs w:val="18"/>
    </w:rPr>
  </w:style>
  <w:style w:type="paragraph" w:styleId="Caption">
    <w:name w:val="caption"/>
    <w:basedOn w:val="Normal"/>
    <w:next w:val="Normal"/>
    <w:uiPriority w:val="35"/>
    <w:semiHidden/>
    <w:unhideWhenUsed/>
    <w:qFormat/>
    <w:rsid w:val="0067781C"/>
    <w:rPr>
      <w:b/>
      <w:bCs/>
      <w:color w:val="2F5496" w:themeColor="accent1" w:themeShade="BF"/>
      <w:sz w:val="16"/>
      <w:szCs w:val="16"/>
    </w:rPr>
  </w:style>
  <w:style w:type="paragraph" w:styleId="Subtitle">
    <w:name w:val="Subtitle"/>
    <w:basedOn w:val="Normal"/>
    <w:next w:val="Normal"/>
    <w:link w:val="SubtitleChar"/>
    <w:uiPriority w:val="11"/>
    <w:qFormat/>
    <w:rsid w:val="0067781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7781C"/>
    <w:rPr>
      <w:caps/>
      <w:color w:val="595959" w:themeColor="text1" w:themeTint="A6"/>
      <w:spacing w:val="10"/>
      <w:sz w:val="24"/>
      <w:szCs w:val="24"/>
    </w:rPr>
  </w:style>
  <w:style w:type="character" w:styleId="Strong">
    <w:name w:val="Strong"/>
    <w:uiPriority w:val="22"/>
    <w:qFormat/>
    <w:rsid w:val="0067781C"/>
    <w:rPr>
      <w:b/>
      <w:bCs/>
    </w:rPr>
  </w:style>
  <w:style w:type="character" w:styleId="Emphasis">
    <w:name w:val="Emphasis"/>
    <w:uiPriority w:val="20"/>
    <w:qFormat/>
    <w:rsid w:val="0067781C"/>
    <w:rPr>
      <w:caps/>
      <w:color w:val="1F3763" w:themeColor="accent1" w:themeShade="7F"/>
      <w:spacing w:val="5"/>
    </w:rPr>
  </w:style>
  <w:style w:type="paragraph" w:styleId="NoSpacing">
    <w:name w:val="No Spacing"/>
    <w:basedOn w:val="Normal"/>
    <w:link w:val="NoSpacingChar"/>
    <w:uiPriority w:val="1"/>
    <w:qFormat/>
    <w:rsid w:val="0067781C"/>
    <w:pPr>
      <w:spacing w:before="0" w:after="0" w:line="240" w:lineRule="auto"/>
    </w:pPr>
  </w:style>
  <w:style w:type="character" w:customStyle="1" w:styleId="NoSpacingChar">
    <w:name w:val="No Spacing Char"/>
    <w:basedOn w:val="DefaultParagraphFont"/>
    <w:link w:val="NoSpacing"/>
    <w:uiPriority w:val="1"/>
    <w:rsid w:val="0067781C"/>
    <w:rPr>
      <w:sz w:val="20"/>
      <w:szCs w:val="20"/>
    </w:rPr>
  </w:style>
  <w:style w:type="paragraph" w:styleId="ListParagraph">
    <w:name w:val="List Paragraph"/>
    <w:basedOn w:val="Normal"/>
    <w:uiPriority w:val="34"/>
    <w:qFormat/>
    <w:rsid w:val="0067781C"/>
    <w:pPr>
      <w:ind w:left="720"/>
      <w:contextualSpacing/>
    </w:pPr>
  </w:style>
  <w:style w:type="paragraph" w:styleId="Quote">
    <w:name w:val="Quote"/>
    <w:basedOn w:val="Normal"/>
    <w:next w:val="Normal"/>
    <w:link w:val="QuoteChar"/>
    <w:uiPriority w:val="29"/>
    <w:qFormat/>
    <w:rsid w:val="0067781C"/>
    <w:rPr>
      <w:i/>
      <w:iCs/>
    </w:rPr>
  </w:style>
  <w:style w:type="character" w:customStyle="1" w:styleId="QuoteChar">
    <w:name w:val="Quote Char"/>
    <w:basedOn w:val="DefaultParagraphFont"/>
    <w:link w:val="Quote"/>
    <w:uiPriority w:val="29"/>
    <w:rsid w:val="0067781C"/>
    <w:rPr>
      <w:i/>
      <w:iCs/>
      <w:sz w:val="20"/>
      <w:szCs w:val="20"/>
    </w:rPr>
  </w:style>
  <w:style w:type="paragraph" w:styleId="IntenseQuote">
    <w:name w:val="Intense Quote"/>
    <w:basedOn w:val="Normal"/>
    <w:next w:val="Normal"/>
    <w:link w:val="IntenseQuoteChar"/>
    <w:uiPriority w:val="30"/>
    <w:qFormat/>
    <w:rsid w:val="0067781C"/>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7781C"/>
    <w:rPr>
      <w:i/>
      <w:iCs/>
      <w:color w:val="4472C4" w:themeColor="accent1"/>
      <w:sz w:val="20"/>
      <w:szCs w:val="20"/>
    </w:rPr>
  </w:style>
  <w:style w:type="character" w:styleId="SubtleEmphasis">
    <w:name w:val="Subtle Emphasis"/>
    <w:uiPriority w:val="19"/>
    <w:qFormat/>
    <w:rsid w:val="0067781C"/>
    <w:rPr>
      <w:i/>
      <w:iCs/>
      <w:color w:val="1F3763" w:themeColor="accent1" w:themeShade="7F"/>
    </w:rPr>
  </w:style>
  <w:style w:type="character" w:styleId="IntenseEmphasis">
    <w:name w:val="Intense Emphasis"/>
    <w:uiPriority w:val="21"/>
    <w:qFormat/>
    <w:rsid w:val="0067781C"/>
    <w:rPr>
      <w:b/>
      <w:bCs/>
      <w:caps/>
      <w:color w:val="1F3763" w:themeColor="accent1" w:themeShade="7F"/>
      <w:spacing w:val="10"/>
    </w:rPr>
  </w:style>
  <w:style w:type="character" w:styleId="SubtleReference">
    <w:name w:val="Subtle Reference"/>
    <w:uiPriority w:val="31"/>
    <w:qFormat/>
    <w:rsid w:val="0067781C"/>
    <w:rPr>
      <w:b/>
      <w:bCs/>
      <w:color w:val="4472C4" w:themeColor="accent1"/>
    </w:rPr>
  </w:style>
  <w:style w:type="character" w:styleId="IntenseReference">
    <w:name w:val="Intense Reference"/>
    <w:uiPriority w:val="32"/>
    <w:qFormat/>
    <w:rsid w:val="0067781C"/>
    <w:rPr>
      <w:b/>
      <w:bCs/>
      <w:i/>
      <w:iCs/>
      <w:caps/>
      <w:color w:val="4472C4" w:themeColor="accent1"/>
    </w:rPr>
  </w:style>
  <w:style w:type="character" w:styleId="BookTitle">
    <w:name w:val="Book Title"/>
    <w:uiPriority w:val="33"/>
    <w:qFormat/>
    <w:rsid w:val="0067781C"/>
    <w:rPr>
      <w:b/>
      <w:bCs/>
      <w:i/>
      <w:iCs/>
      <w:spacing w:val="9"/>
    </w:rPr>
  </w:style>
  <w:style w:type="paragraph" w:styleId="TOCHeading">
    <w:name w:val="TOC Heading"/>
    <w:basedOn w:val="Heading1"/>
    <w:next w:val="Normal"/>
    <w:uiPriority w:val="39"/>
    <w:semiHidden/>
    <w:unhideWhenUsed/>
    <w:qFormat/>
    <w:rsid w:val="0067781C"/>
    <w:pPr>
      <w:outlineLvl w:val="9"/>
    </w:pPr>
  </w:style>
  <w:style w:type="paragraph" w:styleId="BalloonText">
    <w:name w:val="Balloon Text"/>
    <w:basedOn w:val="Normal"/>
    <w:link w:val="BalloonTextChar"/>
    <w:uiPriority w:val="99"/>
    <w:semiHidden/>
    <w:unhideWhenUsed/>
    <w:rsid w:val="00E505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508"/>
    <w:rPr>
      <w:rFonts w:ascii="Tahoma" w:hAnsi="Tahoma" w:cs="Tahoma"/>
      <w:sz w:val="16"/>
      <w:szCs w:val="16"/>
    </w:rPr>
  </w:style>
  <w:style w:type="character" w:customStyle="1" w:styleId="pseditboxdisponly">
    <w:name w:val="pseditbox_disponly"/>
    <w:basedOn w:val="DefaultParagraphFont"/>
    <w:rsid w:val="00B641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508"/>
    <w:rPr>
      <w:sz w:val="20"/>
      <w:szCs w:val="20"/>
    </w:rPr>
  </w:style>
  <w:style w:type="paragraph" w:styleId="Heading1">
    <w:name w:val="heading 1"/>
    <w:basedOn w:val="Normal"/>
    <w:next w:val="Normal"/>
    <w:link w:val="Heading1Char"/>
    <w:uiPriority w:val="9"/>
    <w:qFormat/>
    <w:rsid w:val="0067781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7781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7781C"/>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7781C"/>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7781C"/>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7781C"/>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7781C"/>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7781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7781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403"/>
    <w:pPr>
      <w:tabs>
        <w:tab w:val="center" w:pos="4680"/>
        <w:tab w:val="right" w:pos="9360"/>
      </w:tabs>
    </w:pPr>
  </w:style>
  <w:style w:type="character" w:customStyle="1" w:styleId="HeaderChar">
    <w:name w:val="Header Char"/>
    <w:basedOn w:val="DefaultParagraphFont"/>
    <w:link w:val="Header"/>
    <w:uiPriority w:val="99"/>
    <w:rsid w:val="00820403"/>
  </w:style>
  <w:style w:type="paragraph" w:styleId="Footer">
    <w:name w:val="footer"/>
    <w:basedOn w:val="Normal"/>
    <w:link w:val="FooterChar"/>
    <w:uiPriority w:val="99"/>
    <w:unhideWhenUsed/>
    <w:rsid w:val="00820403"/>
    <w:pPr>
      <w:tabs>
        <w:tab w:val="center" w:pos="4680"/>
        <w:tab w:val="right" w:pos="9360"/>
      </w:tabs>
    </w:pPr>
  </w:style>
  <w:style w:type="character" w:customStyle="1" w:styleId="FooterChar">
    <w:name w:val="Footer Char"/>
    <w:basedOn w:val="DefaultParagraphFont"/>
    <w:link w:val="Footer"/>
    <w:uiPriority w:val="99"/>
    <w:rsid w:val="00820403"/>
  </w:style>
  <w:style w:type="table" w:styleId="TableGrid">
    <w:name w:val="Table Grid"/>
    <w:basedOn w:val="TableNormal"/>
    <w:uiPriority w:val="39"/>
    <w:rsid w:val="00295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7781C"/>
    <w:pPr>
      <w:spacing w:before="0" w:after="0"/>
    </w:pPr>
    <w:rPr>
      <w:caps/>
      <w:color w:val="4472C4" w:themeColor="accent1"/>
      <w:spacing w:val="10"/>
      <w:kern w:val="28"/>
      <w:sz w:val="52"/>
      <w:szCs w:val="52"/>
    </w:rPr>
  </w:style>
  <w:style w:type="character" w:customStyle="1" w:styleId="TitleChar">
    <w:name w:val="Title Char"/>
    <w:basedOn w:val="DefaultParagraphFont"/>
    <w:link w:val="Title"/>
    <w:uiPriority w:val="10"/>
    <w:rsid w:val="0067781C"/>
    <w:rPr>
      <w:caps/>
      <w:color w:val="4472C4" w:themeColor="accent1"/>
      <w:spacing w:val="10"/>
      <w:kern w:val="28"/>
      <w:sz w:val="52"/>
      <w:szCs w:val="52"/>
    </w:rPr>
  </w:style>
  <w:style w:type="character" w:customStyle="1" w:styleId="Heading1Char">
    <w:name w:val="Heading 1 Char"/>
    <w:basedOn w:val="DefaultParagraphFont"/>
    <w:link w:val="Heading1"/>
    <w:uiPriority w:val="9"/>
    <w:rsid w:val="0067781C"/>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rsid w:val="0067781C"/>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7781C"/>
    <w:rPr>
      <w:caps/>
      <w:color w:val="1F3763" w:themeColor="accent1" w:themeShade="7F"/>
      <w:spacing w:val="15"/>
    </w:rPr>
  </w:style>
  <w:style w:type="character" w:customStyle="1" w:styleId="Heading4Char">
    <w:name w:val="Heading 4 Char"/>
    <w:basedOn w:val="DefaultParagraphFont"/>
    <w:link w:val="Heading4"/>
    <w:uiPriority w:val="9"/>
    <w:semiHidden/>
    <w:rsid w:val="0067781C"/>
    <w:rPr>
      <w:caps/>
      <w:color w:val="2F5496" w:themeColor="accent1" w:themeShade="BF"/>
      <w:spacing w:val="10"/>
    </w:rPr>
  </w:style>
  <w:style w:type="character" w:customStyle="1" w:styleId="Heading5Char">
    <w:name w:val="Heading 5 Char"/>
    <w:basedOn w:val="DefaultParagraphFont"/>
    <w:link w:val="Heading5"/>
    <w:uiPriority w:val="9"/>
    <w:semiHidden/>
    <w:rsid w:val="0067781C"/>
    <w:rPr>
      <w:caps/>
      <w:color w:val="2F5496" w:themeColor="accent1" w:themeShade="BF"/>
      <w:spacing w:val="10"/>
    </w:rPr>
  </w:style>
  <w:style w:type="character" w:customStyle="1" w:styleId="Heading6Char">
    <w:name w:val="Heading 6 Char"/>
    <w:basedOn w:val="DefaultParagraphFont"/>
    <w:link w:val="Heading6"/>
    <w:uiPriority w:val="9"/>
    <w:semiHidden/>
    <w:rsid w:val="0067781C"/>
    <w:rPr>
      <w:caps/>
      <w:color w:val="2F5496" w:themeColor="accent1" w:themeShade="BF"/>
      <w:spacing w:val="10"/>
    </w:rPr>
  </w:style>
  <w:style w:type="character" w:customStyle="1" w:styleId="Heading7Char">
    <w:name w:val="Heading 7 Char"/>
    <w:basedOn w:val="DefaultParagraphFont"/>
    <w:link w:val="Heading7"/>
    <w:uiPriority w:val="9"/>
    <w:semiHidden/>
    <w:rsid w:val="0067781C"/>
    <w:rPr>
      <w:caps/>
      <w:color w:val="2F5496" w:themeColor="accent1" w:themeShade="BF"/>
      <w:spacing w:val="10"/>
    </w:rPr>
  </w:style>
  <w:style w:type="character" w:customStyle="1" w:styleId="Heading8Char">
    <w:name w:val="Heading 8 Char"/>
    <w:basedOn w:val="DefaultParagraphFont"/>
    <w:link w:val="Heading8"/>
    <w:uiPriority w:val="9"/>
    <w:semiHidden/>
    <w:rsid w:val="0067781C"/>
    <w:rPr>
      <w:caps/>
      <w:spacing w:val="10"/>
      <w:sz w:val="18"/>
      <w:szCs w:val="18"/>
    </w:rPr>
  </w:style>
  <w:style w:type="character" w:customStyle="1" w:styleId="Heading9Char">
    <w:name w:val="Heading 9 Char"/>
    <w:basedOn w:val="DefaultParagraphFont"/>
    <w:link w:val="Heading9"/>
    <w:uiPriority w:val="9"/>
    <w:semiHidden/>
    <w:rsid w:val="0067781C"/>
    <w:rPr>
      <w:i/>
      <w:caps/>
      <w:spacing w:val="10"/>
      <w:sz w:val="18"/>
      <w:szCs w:val="18"/>
    </w:rPr>
  </w:style>
  <w:style w:type="paragraph" w:styleId="Caption">
    <w:name w:val="caption"/>
    <w:basedOn w:val="Normal"/>
    <w:next w:val="Normal"/>
    <w:uiPriority w:val="35"/>
    <w:semiHidden/>
    <w:unhideWhenUsed/>
    <w:qFormat/>
    <w:rsid w:val="0067781C"/>
    <w:rPr>
      <w:b/>
      <w:bCs/>
      <w:color w:val="2F5496" w:themeColor="accent1" w:themeShade="BF"/>
      <w:sz w:val="16"/>
      <w:szCs w:val="16"/>
    </w:rPr>
  </w:style>
  <w:style w:type="paragraph" w:styleId="Subtitle">
    <w:name w:val="Subtitle"/>
    <w:basedOn w:val="Normal"/>
    <w:next w:val="Normal"/>
    <w:link w:val="SubtitleChar"/>
    <w:uiPriority w:val="11"/>
    <w:qFormat/>
    <w:rsid w:val="0067781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7781C"/>
    <w:rPr>
      <w:caps/>
      <w:color w:val="595959" w:themeColor="text1" w:themeTint="A6"/>
      <w:spacing w:val="10"/>
      <w:sz w:val="24"/>
      <w:szCs w:val="24"/>
    </w:rPr>
  </w:style>
  <w:style w:type="character" w:styleId="Strong">
    <w:name w:val="Strong"/>
    <w:uiPriority w:val="22"/>
    <w:qFormat/>
    <w:rsid w:val="0067781C"/>
    <w:rPr>
      <w:b/>
      <w:bCs/>
    </w:rPr>
  </w:style>
  <w:style w:type="character" w:styleId="Emphasis">
    <w:name w:val="Emphasis"/>
    <w:uiPriority w:val="20"/>
    <w:qFormat/>
    <w:rsid w:val="0067781C"/>
    <w:rPr>
      <w:caps/>
      <w:color w:val="1F3763" w:themeColor="accent1" w:themeShade="7F"/>
      <w:spacing w:val="5"/>
    </w:rPr>
  </w:style>
  <w:style w:type="paragraph" w:styleId="NoSpacing">
    <w:name w:val="No Spacing"/>
    <w:basedOn w:val="Normal"/>
    <w:link w:val="NoSpacingChar"/>
    <w:uiPriority w:val="1"/>
    <w:qFormat/>
    <w:rsid w:val="0067781C"/>
    <w:pPr>
      <w:spacing w:before="0" w:after="0" w:line="240" w:lineRule="auto"/>
    </w:pPr>
  </w:style>
  <w:style w:type="character" w:customStyle="1" w:styleId="NoSpacingChar">
    <w:name w:val="No Spacing Char"/>
    <w:basedOn w:val="DefaultParagraphFont"/>
    <w:link w:val="NoSpacing"/>
    <w:uiPriority w:val="1"/>
    <w:rsid w:val="0067781C"/>
    <w:rPr>
      <w:sz w:val="20"/>
      <w:szCs w:val="20"/>
    </w:rPr>
  </w:style>
  <w:style w:type="paragraph" w:styleId="ListParagraph">
    <w:name w:val="List Paragraph"/>
    <w:basedOn w:val="Normal"/>
    <w:uiPriority w:val="34"/>
    <w:qFormat/>
    <w:rsid w:val="0067781C"/>
    <w:pPr>
      <w:ind w:left="720"/>
      <w:contextualSpacing/>
    </w:pPr>
  </w:style>
  <w:style w:type="paragraph" w:styleId="Quote">
    <w:name w:val="Quote"/>
    <w:basedOn w:val="Normal"/>
    <w:next w:val="Normal"/>
    <w:link w:val="QuoteChar"/>
    <w:uiPriority w:val="29"/>
    <w:qFormat/>
    <w:rsid w:val="0067781C"/>
    <w:rPr>
      <w:i/>
      <w:iCs/>
    </w:rPr>
  </w:style>
  <w:style w:type="character" w:customStyle="1" w:styleId="QuoteChar">
    <w:name w:val="Quote Char"/>
    <w:basedOn w:val="DefaultParagraphFont"/>
    <w:link w:val="Quote"/>
    <w:uiPriority w:val="29"/>
    <w:rsid w:val="0067781C"/>
    <w:rPr>
      <w:i/>
      <w:iCs/>
      <w:sz w:val="20"/>
      <w:szCs w:val="20"/>
    </w:rPr>
  </w:style>
  <w:style w:type="paragraph" w:styleId="IntenseQuote">
    <w:name w:val="Intense Quote"/>
    <w:basedOn w:val="Normal"/>
    <w:next w:val="Normal"/>
    <w:link w:val="IntenseQuoteChar"/>
    <w:uiPriority w:val="30"/>
    <w:qFormat/>
    <w:rsid w:val="0067781C"/>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7781C"/>
    <w:rPr>
      <w:i/>
      <w:iCs/>
      <w:color w:val="4472C4" w:themeColor="accent1"/>
      <w:sz w:val="20"/>
      <w:szCs w:val="20"/>
    </w:rPr>
  </w:style>
  <w:style w:type="character" w:styleId="SubtleEmphasis">
    <w:name w:val="Subtle Emphasis"/>
    <w:uiPriority w:val="19"/>
    <w:qFormat/>
    <w:rsid w:val="0067781C"/>
    <w:rPr>
      <w:i/>
      <w:iCs/>
      <w:color w:val="1F3763" w:themeColor="accent1" w:themeShade="7F"/>
    </w:rPr>
  </w:style>
  <w:style w:type="character" w:styleId="IntenseEmphasis">
    <w:name w:val="Intense Emphasis"/>
    <w:uiPriority w:val="21"/>
    <w:qFormat/>
    <w:rsid w:val="0067781C"/>
    <w:rPr>
      <w:b/>
      <w:bCs/>
      <w:caps/>
      <w:color w:val="1F3763" w:themeColor="accent1" w:themeShade="7F"/>
      <w:spacing w:val="10"/>
    </w:rPr>
  </w:style>
  <w:style w:type="character" w:styleId="SubtleReference">
    <w:name w:val="Subtle Reference"/>
    <w:uiPriority w:val="31"/>
    <w:qFormat/>
    <w:rsid w:val="0067781C"/>
    <w:rPr>
      <w:b/>
      <w:bCs/>
      <w:color w:val="4472C4" w:themeColor="accent1"/>
    </w:rPr>
  </w:style>
  <w:style w:type="character" w:styleId="IntenseReference">
    <w:name w:val="Intense Reference"/>
    <w:uiPriority w:val="32"/>
    <w:qFormat/>
    <w:rsid w:val="0067781C"/>
    <w:rPr>
      <w:b/>
      <w:bCs/>
      <w:i/>
      <w:iCs/>
      <w:caps/>
      <w:color w:val="4472C4" w:themeColor="accent1"/>
    </w:rPr>
  </w:style>
  <w:style w:type="character" w:styleId="BookTitle">
    <w:name w:val="Book Title"/>
    <w:uiPriority w:val="33"/>
    <w:qFormat/>
    <w:rsid w:val="0067781C"/>
    <w:rPr>
      <w:b/>
      <w:bCs/>
      <w:i/>
      <w:iCs/>
      <w:spacing w:val="9"/>
    </w:rPr>
  </w:style>
  <w:style w:type="paragraph" w:styleId="TOCHeading">
    <w:name w:val="TOC Heading"/>
    <w:basedOn w:val="Heading1"/>
    <w:next w:val="Normal"/>
    <w:uiPriority w:val="39"/>
    <w:semiHidden/>
    <w:unhideWhenUsed/>
    <w:qFormat/>
    <w:rsid w:val="0067781C"/>
    <w:pPr>
      <w:outlineLvl w:val="9"/>
    </w:pPr>
  </w:style>
  <w:style w:type="paragraph" w:styleId="BalloonText">
    <w:name w:val="Balloon Text"/>
    <w:basedOn w:val="Normal"/>
    <w:link w:val="BalloonTextChar"/>
    <w:uiPriority w:val="99"/>
    <w:semiHidden/>
    <w:unhideWhenUsed/>
    <w:rsid w:val="00E5050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508"/>
    <w:rPr>
      <w:rFonts w:ascii="Tahoma" w:hAnsi="Tahoma" w:cs="Tahoma"/>
      <w:sz w:val="16"/>
      <w:szCs w:val="16"/>
    </w:rPr>
  </w:style>
  <w:style w:type="character" w:customStyle="1" w:styleId="pseditboxdisponly">
    <w:name w:val="pseditbox_disponly"/>
    <w:basedOn w:val="DefaultParagraphFont"/>
    <w:rsid w:val="00B64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microsoft.com/office/2007/relationships/hdphoto" Target="media/hdphoto11.wdp"/><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9.wdp"/><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41"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microsoft.com/office/2007/relationships/hdphoto" Target="media/hdphoto8.wdp"/><Relationship Id="rId37" Type="http://schemas.microsoft.com/office/2007/relationships/hdphoto" Target="media/hdphoto10.wdp"/><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19.png"/><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7.wdp"/><Relationship Id="rId35" Type="http://schemas.openxmlformats.org/officeDocument/2006/relationships/image" Target="media/image18.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2C9AD5-C7C8-4FD2-B83C-261E5EA1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DeVore</dc:creator>
  <cp:lastModifiedBy>Megan</cp:lastModifiedBy>
  <cp:revision>3</cp:revision>
  <dcterms:created xsi:type="dcterms:W3CDTF">2019-06-26T21:16:00Z</dcterms:created>
  <dcterms:modified xsi:type="dcterms:W3CDTF">2019-06-26T21:18:00Z</dcterms:modified>
</cp:coreProperties>
</file>